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3C75" w14:textId="44EA386E" w:rsidR="00D81E69" w:rsidRDefault="00B639A5" w:rsidP="00D81E69">
      <w:pPr>
        <w:widowControl/>
        <w:suppressAutoHyphens w:val="0"/>
        <w:textAlignment w:val="auto"/>
      </w:pPr>
      <w:r>
        <w:rPr>
          <w:rFonts w:eastAsia="Times New Roman" w:cs="Times New Roman"/>
          <w:noProof/>
          <w:kern w:val="0"/>
          <w:sz w:val="20"/>
          <w:lang w:eastAsia="cs-CZ" w:bidi="ar-SA"/>
        </w:rPr>
        <w:drawing>
          <wp:anchor distT="0" distB="0" distL="114300" distR="114300" simplePos="0" relativeHeight="251679744" behindDoc="0" locked="0" layoutInCell="1" allowOverlap="1" wp14:anchorId="6DD15130" wp14:editId="2CAA833C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914400" cy="984251"/>
            <wp:effectExtent l="0" t="0" r="0" b="6349"/>
            <wp:wrapTight wrapText="bothSides">
              <wp:wrapPolygon edited="0">
                <wp:start x="0" y="0"/>
                <wp:lineTo x="0" y="21321"/>
                <wp:lineTo x="21150" y="21321"/>
                <wp:lineTo x="21150" y="0"/>
                <wp:lineTo x="0" y="0"/>
              </wp:wrapPolygon>
            </wp:wrapTight>
            <wp:docPr id="14" name="Obrázek 14" descr="..\znakd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842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D425F">
        <w:rPr>
          <w:b/>
          <w:bCs/>
          <w:sz w:val="30"/>
          <w:szCs w:val="30"/>
        </w:rPr>
        <w:t xml:space="preserve">  </w:t>
      </w:r>
    </w:p>
    <w:p w14:paraId="5B4836BC" w14:textId="7DC4FCAA" w:rsidR="00D81E69" w:rsidRDefault="00D81E69" w:rsidP="00D81E69">
      <w:pPr>
        <w:widowControl/>
        <w:suppressAutoHyphens w:val="0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7C68A927" w14:textId="37E8F695" w:rsidR="00D81E69" w:rsidRDefault="00D81E69" w:rsidP="00D81E69">
      <w:pPr>
        <w:widowControl/>
        <w:suppressAutoHyphens w:val="0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7F487C87" w14:textId="1ADE5569" w:rsidR="000D00E8" w:rsidRDefault="000D00E8" w:rsidP="00D81E69">
      <w:pPr>
        <w:widowControl/>
        <w:suppressAutoHyphens w:val="0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5E7F551D" w14:textId="77777777" w:rsidR="000D00E8" w:rsidRDefault="000D00E8" w:rsidP="00D81E69">
      <w:pPr>
        <w:widowControl/>
        <w:suppressAutoHyphens w:val="0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562E3BB9" w14:textId="0E4BC5B4" w:rsidR="00D81E69" w:rsidRPr="00F166AD" w:rsidRDefault="00D81E69" w:rsidP="00D81E69">
      <w:pPr>
        <w:widowControl/>
        <w:suppressAutoHyphens w:val="0"/>
        <w:textAlignment w:val="auto"/>
        <w:rPr>
          <w:rFonts w:ascii="Arial" w:eastAsia="Times New Roman" w:hAnsi="Arial" w:cs="Arial"/>
          <w:b/>
          <w:bCs/>
          <w:kern w:val="0"/>
          <w:lang w:eastAsia="cs-CZ" w:bidi="ar-SA"/>
        </w:rPr>
      </w:pPr>
      <w:r w:rsidRPr="00F166AD">
        <w:rPr>
          <w:rFonts w:ascii="Arial" w:eastAsia="Times New Roman" w:hAnsi="Arial" w:cs="Arial"/>
          <w:b/>
          <w:bCs/>
          <w:kern w:val="0"/>
          <w:lang w:eastAsia="cs-CZ" w:bidi="ar-SA"/>
        </w:rPr>
        <w:t xml:space="preserve">     </w:t>
      </w:r>
      <w:r w:rsidR="00B639A5" w:rsidRPr="00F166AD">
        <w:rPr>
          <w:rFonts w:ascii="Arial" w:eastAsia="Times New Roman" w:hAnsi="Arial" w:cs="Arial"/>
          <w:b/>
          <w:bCs/>
          <w:kern w:val="0"/>
          <w:lang w:eastAsia="cs-CZ" w:bidi="ar-SA"/>
        </w:rPr>
        <w:t xml:space="preserve">                  </w:t>
      </w:r>
      <w:r w:rsidRPr="00F166AD">
        <w:rPr>
          <w:rFonts w:ascii="Arial" w:eastAsia="Times New Roman" w:hAnsi="Arial" w:cs="Arial"/>
          <w:b/>
          <w:bCs/>
          <w:kern w:val="0"/>
          <w:lang w:eastAsia="cs-CZ" w:bidi="ar-SA"/>
        </w:rPr>
        <w:t xml:space="preserve">U S N E S E N Í      </w:t>
      </w:r>
    </w:p>
    <w:p w14:paraId="126CAE31" w14:textId="77777777" w:rsidR="00D81E69" w:rsidRPr="00F166AD" w:rsidRDefault="00D81E69" w:rsidP="007D425F">
      <w:pPr>
        <w:pStyle w:val="Standard"/>
        <w:rPr>
          <w:b/>
          <w:bCs/>
        </w:rPr>
      </w:pPr>
    </w:p>
    <w:p w14:paraId="24795BD5" w14:textId="77777777" w:rsidR="009B21CF" w:rsidRPr="00F166AD" w:rsidRDefault="009B21CF" w:rsidP="007D425F">
      <w:pPr>
        <w:pStyle w:val="Standard"/>
        <w:rPr>
          <w:b/>
          <w:bCs/>
        </w:rPr>
      </w:pPr>
    </w:p>
    <w:p w14:paraId="3B6DEF4C" w14:textId="29A203B8" w:rsidR="009B21CF" w:rsidRPr="00F166AD" w:rsidRDefault="003867B8" w:rsidP="009B21CF">
      <w:pPr>
        <w:pStyle w:val="Standard"/>
        <w:jc w:val="center"/>
        <w:rPr>
          <w:b/>
          <w:bCs/>
        </w:rPr>
      </w:pPr>
      <w:r w:rsidRPr="00F166AD">
        <w:rPr>
          <w:b/>
          <w:bCs/>
        </w:rPr>
        <w:t>z 1</w:t>
      </w:r>
      <w:r w:rsidR="004A5B33">
        <w:rPr>
          <w:b/>
          <w:bCs/>
        </w:rPr>
        <w:t>8</w:t>
      </w:r>
      <w:r w:rsidR="00B639A5" w:rsidRPr="00F166AD">
        <w:rPr>
          <w:b/>
          <w:bCs/>
        </w:rPr>
        <w:t xml:space="preserve">. zasedání zastupitelstva obce </w:t>
      </w:r>
      <w:r w:rsidRPr="00F166AD">
        <w:rPr>
          <w:b/>
          <w:bCs/>
        </w:rPr>
        <w:t xml:space="preserve">konaného dne </w:t>
      </w:r>
      <w:r w:rsidR="004A5B33">
        <w:rPr>
          <w:b/>
          <w:bCs/>
        </w:rPr>
        <w:t>25</w:t>
      </w:r>
      <w:r w:rsidRPr="00F166AD">
        <w:rPr>
          <w:b/>
          <w:bCs/>
        </w:rPr>
        <w:t xml:space="preserve">. </w:t>
      </w:r>
      <w:r w:rsidR="004A5B33">
        <w:rPr>
          <w:b/>
          <w:bCs/>
        </w:rPr>
        <w:t>srpna</w:t>
      </w:r>
      <w:r w:rsidRPr="00F166AD">
        <w:rPr>
          <w:b/>
          <w:bCs/>
        </w:rPr>
        <w:t xml:space="preserve"> 2021</w:t>
      </w:r>
    </w:p>
    <w:p w14:paraId="5CE2979A" w14:textId="0437FF87" w:rsidR="00D81E69" w:rsidRDefault="00B639A5" w:rsidP="009B21CF">
      <w:pPr>
        <w:pStyle w:val="Standard"/>
        <w:jc w:val="center"/>
        <w:rPr>
          <w:b/>
          <w:bCs/>
        </w:rPr>
      </w:pPr>
      <w:r w:rsidRPr="00F166AD">
        <w:rPr>
          <w:b/>
          <w:bCs/>
        </w:rPr>
        <w:t>od 17.00 hodin</w:t>
      </w:r>
      <w:r w:rsidR="009B21CF" w:rsidRPr="00F166AD">
        <w:rPr>
          <w:b/>
          <w:bCs/>
        </w:rPr>
        <w:t xml:space="preserve"> </w:t>
      </w:r>
      <w:r w:rsidR="003867B8" w:rsidRPr="00F166AD">
        <w:rPr>
          <w:b/>
          <w:bCs/>
        </w:rPr>
        <w:t>v</w:t>
      </w:r>
      <w:r w:rsidR="004A5B33">
        <w:rPr>
          <w:b/>
          <w:bCs/>
        </w:rPr>
        <w:t xml:space="preserve"> zasedací místnosti obecního úřadu </w:t>
      </w:r>
      <w:r w:rsidR="00D81E69" w:rsidRPr="00F166AD">
        <w:rPr>
          <w:b/>
          <w:bCs/>
        </w:rPr>
        <w:t>Dlouh</w:t>
      </w:r>
      <w:r w:rsidR="004A5B33">
        <w:rPr>
          <w:b/>
          <w:bCs/>
        </w:rPr>
        <w:t>á</w:t>
      </w:r>
      <w:r w:rsidR="00D81E69" w:rsidRPr="00F166AD">
        <w:rPr>
          <w:b/>
          <w:bCs/>
        </w:rPr>
        <w:t xml:space="preserve"> Louč</w:t>
      </w:r>
      <w:r w:rsidR="004A5B33">
        <w:rPr>
          <w:b/>
          <w:bCs/>
        </w:rPr>
        <w:t>ka</w:t>
      </w:r>
    </w:p>
    <w:p w14:paraId="73528AD9" w14:textId="77777777" w:rsidR="000D00E8" w:rsidRPr="00F166AD" w:rsidRDefault="000D00E8" w:rsidP="009B21CF">
      <w:pPr>
        <w:pStyle w:val="Standard"/>
        <w:jc w:val="center"/>
        <w:rPr>
          <w:b/>
          <w:bCs/>
        </w:rPr>
      </w:pPr>
    </w:p>
    <w:p w14:paraId="163FA0D1" w14:textId="10734164" w:rsidR="003867B8" w:rsidRDefault="003867B8" w:rsidP="003867B8">
      <w:pPr>
        <w:pStyle w:val="Standard"/>
        <w:jc w:val="center"/>
        <w:rPr>
          <w:b/>
          <w:bCs/>
        </w:rPr>
      </w:pPr>
    </w:p>
    <w:p w14:paraId="57BE061E" w14:textId="3BB458A2" w:rsidR="003867B8" w:rsidRPr="00F166AD" w:rsidRDefault="00B639A5" w:rsidP="00B639A5">
      <w:pPr>
        <w:pStyle w:val="Standard"/>
        <w:rPr>
          <w:b/>
          <w:bCs/>
        </w:rPr>
      </w:pPr>
      <w:r w:rsidRPr="00F166AD">
        <w:rPr>
          <w:b/>
          <w:bCs/>
        </w:rPr>
        <w:t>Usnesení č.</w:t>
      </w:r>
      <w:r w:rsidR="00074622" w:rsidRPr="00F166AD">
        <w:rPr>
          <w:b/>
          <w:bCs/>
        </w:rPr>
        <w:t xml:space="preserve"> </w:t>
      </w:r>
      <w:r w:rsidRPr="00F166AD">
        <w:rPr>
          <w:b/>
          <w:bCs/>
        </w:rPr>
        <w:t>1</w:t>
      </w:r>
      <w:r w:rsidR="00BA0B7E">
        <w:rPr>
          <w:b/>
          <w:bCs/>
        </w:rPr>
        <w:t>8</w:t>
      </w:r>
      <w:r w:rsidRPr="00F166AD">
        <w:rPr>
          <w:b/>
          <w:bCs/>
        </w:rPr>
        <w:t>/1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1CF" w:rsidRPr="00F166AD" w14:paraId="5490D640" w14:textId="77777777" w:rsidTr="009B21CF">
        <w:tc>
          <w:tcPr>
            <w:tcW w:w="9062" w:type="dxa"/>
          </w:tcPr>
          <w:p w14:paraId="107BDD45" w14:textId="77777777" w:rsidR="009B21CF" w:rsidRPr="00F166AD" w:rsidRDefault="009B21CF" w:rsidP="003867B8">
            <w:pPr>
              <w:pStyle w:val="Standard"/>
              <w:jc w:val="both"/>
            </w:pPr>
            <w:r w:rsidRPr="00F166AD">
              <w:t>Zastupitelstvo obce Dlouhá Loučka schvaluje navržený program jednání.</w:t>
            </w:r>
          </w:p>
          <w:p w14:paraId="1618E834" w14:textId="034B3ACB" w:rsidR="009B21CF" w:rsidRPr="00F166AD" w:rsidRDefault="009B21CF" w:rsidP="003867B8">
            <w:pPr>
              <w:pStyle w:val="Standard"/>
              <w:jc w:val="both"/>
            </w:pPr>
          </w:p>
        </w:tc>
      </w:tr>
    </w:tbl>
    <w:p w14:paraId="6DD6523E" w14:textId="01B93693" w:rsidR="003867B8" w:rsidRPr="00F166AD" w:rsidRDefault="003867B8" w:rsidP="003867B8">
      <w:pPr>
        <w:pStyle w:val="Standard"/>
        <w:jc w:val="both"/>
      </w:pPr>
      <w:r w:rsidRPr="00F166AD">
        <w:t xml:space="preserve">Výsledek hlasování:  </w:t>
      </w:r>
      <w:r w:rsidR="00690EF1" w:rsidRPr="00F166AD">
        <w:t>1</w:t>
      </w:r>
      <w:r w:rsidR="00447034">
        <w:t>2</w:t>
      </w:r>
      <w:r w:rsidRPr="00F166AD">
        <w:t xml:space="preserve">  pro,  </w:t>
      </w:r>
      <w:r w:rsidR="00690EF1" w:rsidRPr="00F166AD">
        <w:t>0</w:t>
      </w:r>
      <w:r w:rsidRPr="00F166AD">
        <w:t xml:space="preserve">  proti, </w:t>
      </w:r>
      <w:r w:rsidR="00447034">
        <w:t>0</w:t>
      </w:r>
      <w:r w:rsidRPr="00F166AD">
        <w:t xml:space="preserve"> zdržel se</w:t>
      </w:r>
    </w:p>
    <w:p w14:paraId="521E158D" w14:textId="77777777" w:rsidR="003867B8" w:rsidRPr="00F166AD" w:rsidRDefault="003867B8" w:rsidP="003867B8">
      <w:pPr>
        <w:pStyle w:val="Standard"/>
        <w:jc w:val="both"/>
      </w:pPr>
    </w:p>
    <w:p w14:paraId="362FC06A" w14:textId="25CA48EF" w:rsidR="009B21CF" w:rsidRPr="00F166AD" w:rsidRDefault="009B21CF" w:rsidP="003867B8">
      <w:pPr>
        <w:pStyle w:val="Standard"/>
        <w:jc w:val="both"/>
        <w:rPr>
          <w:b/>
        </w:rPr>
      </w:pPr>
      <w:r w:rsidRPr="00F166AD">
        <w:rPr>
          <w:b/>
        </w:rPr>
        <w:t>Usnesení č.</w:t>
      </w:r>
      <w:r w:rsidR="00074622" w:rsidRPr="00F166AD">
        <w:rPr>
          <w:b/>
        </w:rPr>
        <w:t xml:space="preserve"> 1</w:t>
      </w:r>
      <w:r w:rsidR="00BA0B7E">
        <w:rPr>
          <w:b/>
        </w:rPr>
        <w:t>8</w:t>
      </w:r>
      <w:r w:rsidR="00074622" w:rsidRPr="00F166AD">
        <w:rPr>
          <w:b/>
        </w:rPr>
        <w:t>/</w:t>
      </w:r>
      <w:r w:rsidRPr="00F166AD">
        <w:rPr>
          <w:b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1CF" w:rsidRPr="00F166AD" w14:paraId="1C424826" w14:textId="77777777" w:rsidTr="009B21CF">
        <w:tc>
          <w:tcPr>
            <w:tcW w:w="9062" w:type="dxa"/>
          </w:tcPr>
          <w:p w14:paraId="6C327F40" w14:textId="13A3E1B3" w:rsidR="009B21CF" w:rsidRPr="00F166AD" w:rsidRDefault="009B21CF" w:rsidP="009B21CF">
            <w:pPr>
              <w:pStyle w:val="Standard"/>
              <w:jc w:val="both"/>
            </w:pPr>
            <w:r w:rsidRPr="00F166AD">
              <w:t>Zastupitelstvo obce Dlouhá Loučka schvaluje:</w:t>
            </w:r>
          </w:p>
          <w:p w14:paraId="1E76F08B" w14:textId="77777777" w:rsidR="009B21CF" w:rsidRPr="00F166AD" w:rsidRDefault="009B21CF" w:rsidP="009B21CF">
            <w:pPr>
              <w:pStyle w:val="Standard"/>
              <w:jc w:val="both"/>
            </w:pPr>
          </w:p>
          <w:p w14:paraId="6848A133" w14:textId="1A534991" w:rsidR="009B21CF" w:rsidRPr="00F166AD" w:rsidRDefault="009B21CF" w:rsidP="009B21CF">
            <w:pPr>
              <w:pStyle w:val="Standard"/>
              <w:jc w:val="both"/>
            </w:pPr>
            <w:r w:rsidRPr="00F166AD">
              <w:t xml:space="preserve">           a) do návrhové komise paní Dagmar Skácelovou a pan</w:t>
            </w:r>
            <w:r w:rsidR="00BA0B7E">
              <w:t>í Mgr. Martinu Horňákovou</w:t>
            </w:r>
          </w:p>
          <w:p w14:paraId="455D118C" w14:textId="0839FBEC" w:rsidR="009B21CF" w:rsidRPr="00F166AD" w:rsidRDefault="009B21CF" w:rsidP="009B21CF">
            <w:pPr>
              <w:pStyle w:val="Standard"/>
              <w:jc w:val="both"/>
            </w:pPr>
            <w:r w:rsidRPr="00F166AD">
              <w:rPr>
                <w:b/>
                <w:bCs/>
              </w:rPr>
              <w:t xml:space="preserve">      </w:t>
            </w:r>
            <w:r w:rsidRPr="00F166AD">
              <w:t xml:space="preserve">     b) ověřovatele zápisu: pan</w:t>
            </w:r>
            <w:r w:rsidR="00BA0B7E">
              <w:t>a Libora Gaiera</w:t>
            </w:r>
            <w:r w:rsidRPr="00F166AD">
              <w:t xml:space="preserve"> a pan</w:t>
            </w:r>
            <w:r w:rsidR="00BA0B7E">
              <w:t>a Roberta Fišra</w:t>
            </w:r>
            <w:r w:rsidR="004102A6">
              <w:t>.</w:t>
            </w:r>
          </w:p>
          <w:p w14:paraId="2D511FEB" w14:textId="77777777" w:rsidR="009B21CF" w:rsidRPr="00F166AD" w:rsidRDefault="009B21CF" w:rsidP="003867B8">
            <w:pPr>
              <w:pStyle w:val="Standard"/>
              <w:jc w:val="both"/>
            </w:pPr>
          </w:p>
        </w:tc>
      </w:tr>
    </w:tbl>
    <w:p w14:paraId="78FBF203" w14:textId="11FBD994" w:rsidR="003867B8" w:rsidRPr="00F166AD" w:rsidRDefault="00CF687B" w:rsidP="003867B8">
      <w:pPr>
        <w:pStyle w:val="Standard"/>
        <w:jc w:val="both"/>
      </w:pPr>
      <w:r>
        <w:t>a.)</w:t>
      </w:r>
      <w:r w:rsidR="003867B8" w:rsidRPr="00F166AD">
        <w:t xml:space="preserve">Výsledek hlasování: </w:t>
      </w:r>
      <w:r w:rsidR="00205302" w:rsidRPr="00F166AD">
        <w:t>1</w:t>
      </w:r>
      <w:r w:rsidR="00BA0B7E">
        <w:t>2</w:t>
      </w:r>
      <w:r w:rsidR="003867B8" w:rsidRPr="00F166AD">
        <w:t xml:space="preserve"> pro, </w:t>
      </w:r>
      <w:r w:rsidR="00D979AE" w:rsidRPr="00F166AD">
        <w:t xml:space="preserve"> </w:t>
      </w:r>
      <w:r w:rsidR="00205302" w:rsidRPr="00F166AD">
        <w:t>0</w:t>
      </w:r>
      <w:r w:rsidR="003867B8" w:rsidRPr="00F166AD">
        <w:t xml:space="preserve"> proti, </w:t>
      </w:r>
      <w:r w:rsidR="00205302" w:rsidRPr="00F166AD">
        <w:t>0</w:t>
      </w:r>
      <w:r w:rsidR="003867B8" w:rsidRPr="00F166AD">
        <w:t xml:space="preserve"> zdržel se</w:t>
      </w:r>
    </w:p>
    <w:p w14:paraId="1685E139" w14:textId="47C0A841" w:rsidR="009B21CF" w:rsidRDefault="00CF687B" w:rsidP="00CF687B">
      <w:pPr>
        <w:pStyle w:val="Standard"/>
        <w:jc w:val="both"/>
      </w:pPr>
      <w:r>
        <w:t xml:space="preserve">    </w:t>
      </w:r>
      <w:r w:rsidR="009B21CF" w:rsidRPr="00F166AD">
        <w:t>Výsledek hlasování: 1</w:t>
      </w:r>
      <w:r w:rsidR="00BA0B7E">
        <w:t>2</w:t>
      </w:r>
      <w:r w:rsidR="009B21CF" w:rsidRPr="00F166AD">
        <w:t xml:space="preserve"> pro,  0 proti, </w:t>
      </w:r>
      <w:r w:rsidR="00BA0B7E">
        <w:t xml:space="preserve">0 </w:t>
      </w:r>
      <w:r w:rsidR="009B21CF" w:rsidRPr="00F166AD">
        <w:t>zdržel se</w:t>
      </w:r>
    </w:p>
    <w:p w14:paraId="24428923" w14:textId="04C32616" w:rsidR="00CF687B" w:rsidRPr="00F166AD" w:rsidRDefault="00CF687B" w:rsidP="00CF687B">
      <w:pPr>
        <w:pStyle w:val="Standard"/>
        <w:jc w:val="both"/>
      </w:pPr>
      <w:r>
        <w:t>b.)</w:t>
      </w:r>
      <w:r w:rsidRPr="00F166AD">
        <w:t>Výsledek hlasování: 1</w:t>
      </w:r>
      <w:r>
        <w:t>1</w:t>
      </w:r>
      <w:r w:rsidRPr="00F166AD">
        <w:t xml:space="preserve"> pro,  0 proti, </w:t>
      </w:r>
      <w:r>
        <w:t xml:space="preserve">1 </w:t>
      </w:r>
      <w:r w:rsidRPr="00F166AD">
        <w:t>zdržel se</w:t>
      </w:r>
    </w:p>
    <w:p w14:paraId="2793D3AA" w14:textId="292815FE" w:rsidR="00CF687B" w:rsidRPr="00F166AD" w:rsidRDefault="00CF687B" w:rsidP="00CF687B">
      <w:pPr>
        <w:pStyle w:val="Standard"/>
        <w:jc w:val="both"/>
      </w:pPr>
      <w:r>
        <w:t xml:space="preserve">    </w:t>
      </w:r>
      <w:r w:rsidRPr="00F166AD">
        <w:t>Výsledek hlasování: 1</w:t>
      </w:r>
      <w:r>
        <w:t>2</w:t>
      </w:r>
      <w:r w:rsidRPr="00F166AD">
        <w:t xml:space="preserve"> pro,  0 proti, </w:t>
      </w:r>
      <w:r>
        <w:t xml:space="preserve">0 </w:t>
      </w:r>
      <w:r w:rsidRPr="00F166AD">
        <w:t>zdržel se</w:t>
      </w:r>
    </w:p>
    <w:p w14:paraId="6F68D865" w14:textId="77777777" w:rsidR="00CF687B" w:rsidRPr="00F166AD" w:rsidRDefault="00CF687B" w:rsidP="009B21CF">
      <w:pPr>
        <w:pStyle w:val="Standard"/>
        <w:jc w:val="both"/>
      </w:pPr>
    </w:p>
    <w:p w14:paraId="08EF5BD5" w14:textId="77777777" w:rsidR="009B21CF" w:rsidRPr="00F166AD" w:rsidRDefault="009B21CF" w:rsidP="003867B8">
      <w:pPr>
        <w:pStyle w:val="Standard"/>
        <w:jc w:val="both"/>
      </w:pPr>
    </w:p>
    <w:p w14:paraId="74804BE8" w14:textId="46F818BF" w:rsidR="003867B8" w:rsidRPr="00F166AD" w:rsidRDefault="009B21CF" w:rsidP="003867B8">
      <w:pPr>
        <w:pStyle w:val="Standard"/>
        <w:jc w:val="both"/>
        <w:rPr>
          <w:b/>
        </w:rPr>
      </w:pPr>
      <w:r w:rsidRPr="00F166AD">
        <w:rPr>
          <w:b/>
        </w:rPr>
        <w:t xml:space="preserve">Usnesení č. </w:t>
      </w:r>
      <w:r w:rsidR="00074622" w:rsidRPr="00F166AD">
        <w:rPr>
          <w:b/>
        </w:rPr>
        <w:t>1</w:t>
      </w:r>
      <w:r w:rsidR="00BA0B7E">
        <w:rPr>
          <w:b/>
        </w:rPr>
        <w:t>8</w:t>
      </w:r>
      <w:r w:rsidR="00074622" w:rsidRPr="00F166AD">
        <w:rPr>
          <w:b/>
        </w:rPr>
        <w:t>/</w:t>
      </w:r>
      <w:r w:rsidRPr="00F166AD">
        <w:rPr>
          <w:b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1CF" w:rsidRPr="00F166AD" w14:paraId="2EFC36EB" w14:textId="77777777" w:rsidTr="009B21CF">
        <w:tc>
          <w:tcPr>
            <w:tcW w:w="9062" w:type="dxa"/>
          </w:tcPr>
          <w:p w14:paraId="421918C5" w14:textId="70D848DB" w:rsidR="009B21CF" w:rsidRPr="00F166AD" w:rsidRDefault="009B21CF" w:rsidP="009B21CF">
            <w:pPr>
              <w:pStyle w:val="Standard"/>
              <w:jc w:val="both"/>
            </w:pPr>
            <w:r w:rsidRPr="00F166AD">
              <w:t>Zastupitelstvo obce schvaluje kontrolu usnesení z 1</w:t>
            </w:r>
            <w:r w:rsidR="00BA0B7E">
              <w:t>7</w:t>
            </w:r>
            <w:r w:rsidRPr="00F166AD">
              <w:t xml:space="preserve">. zasedání zastupitelstva Obce Dlouhá Loučka, ze dne </w:t>
            </w:r>
            <w:r w:rsidR="00BA0B7E">
              <w:t>30</w:t>
            </w:r>
            <w:r w:rsidRPr="00F166AD">
              <w:t>.</w:t>
            </w:r>
            <w:r w:rsidR="00D979AE" w:rsidRPr="00F166AD">
              <w:t xml:space="preserve"> </w:t>
            </w:r>
            <w:r w:rsidRPr="00F166AD">
              <w:t>0</w:t>
            </w:r>
            <w:r w:rsidR="00BA0B7E">
              <w:t>6</w:t>
            </w:r>
            <w:r w:rsidRPr="00F166AD">
              <w:t>.</w:t>
            </w:r>
            <w:r w:rsidR="00D979AE" w:rsidRPr="00F166AD">
              <w:t xml:space="preserve"> </w:t>
            </w:r>
            <w:r w:rsidRPr="00F166AD">
              <w:t>202</w:t>
            </w:r>
            <w:r w:rsidR="00975582">
              <w:t>1</w:t>
            </w:r>
            <w:r w:rsidRPr="00F166AD">
              <w:t>.</w:t>
            </w:r>
          </w:p>
          <w:p w14:paraId="2DDA6909" w14:textId="77777777" w:rsidR="009B21CF" w:rsidRPr="00F166AD" w:rsidRDefault="009B21CF" w:rsidP="003867B8">
            <w:pPr>
              <w:pStyle w:val="Standard"/>
              <w:jc w:val="both"/>
            </w:pPr>
          </w:p>
        </w:tc>
      </w:tr>
    </w:tbl>
    <w:p w14:paraId="71A91DD3" w14:textId="4571AF4F" w:rsidR="003867B8" w:rsidRPr="00F166AD" w:rsidRDefault="003867B8" w:rsidP="003867B8">
      <w:pPr>
        <w:pStyle w:val="Standard"/>
        <w:jc w:val="both"/>
      </w:pPr>
      <w:r w:rsidRPr="00F166AD">
        <w:t xml:space="preserve">Výsledek hlasování: </w:t>
      </w:r>
      <w:r w:rsidR="00205302" w:rsidRPr="00F166AD">
        <w:t>1</w:t>
      </w:r>
      <w:r w:rsidR="00BA0B7E">
        <w:t>2</w:t>
      </w:r>
      <w:r w:rsidRPr="00F166AD">
        <w:t xml:space="preserve">  pro,   </w:t>
      </w:r>
      <w:r w:rsidR="00205302" w:rsidRPr="00F166AD">
        <w:t>0</w:t>
      </w:r>
      <w:r w:rsidRPr="00F166AD">
        <w:t xml:space="preserve"> proti,  </w:t>
      </w:r>
      <w:r w:rsidR="00205302" w:rsidRPr="00F166AD">
        <w:t>0</w:t>
      </w:r>
      <w:r w:rsidRPr="00F166AD">
        <w:t xml:space="preserve"> zdržel se</w:t>
      </w:r>
    </w:p>
    <w:p w14:paraId="7FEA277A" w14:textId="77777777" w:rsidR="003867B8" w:rsidRPr="00F166AD" w:rsidRDefault="003867B8" w:rsidP="003867B8">
      <w:pPr>
        <w:pStyle w:val="Standard"/>
        <w:jc w:val="both"/>
      </w:pPr>
    </w:p>
    <w:p w14:paraId="610F60D4" w14:textId="24B15FA8" w:rsidR="00E54D14" w:rsidRPr="00F166AD" w:rsidRDefault="00E54D14" w:rsidP="003867B8">
      <w:pPr>
        <w:pStyle w:val="Standard"/>
        <w:jc w:val="both"/>
        <w:rPr>
          <w:b/>
        </w:rPr>
      </w:pPr>
      <w:r w:rsidRPr="00F166AD">
        <w:rPr>
          <w:b/>
        </w:rPr>
        <w:t xml:space="preserve">Usnesení č. </w:t>
      </w:r>
      <w:r w:rsidR="00074622" w:rsidRPr="00F166AD">
        <w:rPr>
          <w:b/>
        </w:rPr>
        <w:t>1</w:t>
      </w:r>
      <w:r w:rsidR="00BA0B7E">
        <w:rPr>
          <w:b/>
        </w:rPr>
        <w:t>8</w:t>
      </w:r>
      <w:r w:rsidR="00074622" w:rsidRPr="00F166AD">
        <w:rPr>
          <w:b/>
        </w:rPr>
        <w:t>/4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622" w:rsidRPr="00F166AD" w14:paraId="770D30C3" w14:textId="77777777" w:rsidTr="00074622">
        <w:tc>
          <w:tcPr>
            <w:tcW w:w="9062" w:type="dxa"/>
          </w:tcPr>
          <w:p w14:paraId="43217EE0" w14:textId="7C523A4B" w:rsidR="00074622" w:rsidRPr="00975582" w:rsidRDefault="00975582" w:rsidP="00975582">
            <w:pPr>
              <w:pStyle w:val="Standard"/>
              <w:jc w:val="both"/>
            </w:pPr>
            <w:r w:rsidRPr="00975582">
              <w:t xml:space="preserve">Zastupitelstvo obce Dlouhá Loučka bere na vědomí zprávu o činnosti rady obce za období od </w:t>
            </w:r>
            <w:r w:rsidR="00BA0B7E">
              <w:t>09</w:t>
            </w:r>
            <w:r w:rsidRPr="00975582">
              <w:t>.0</w:t>
            </w:r>
            <w:r w:rsidR="00BA0B7E">
              <w:t>6</w:t>
            </w:r>
            <w:r w:rsidRPr="00975582">
              <w:t xml:space="preserve">.2021 do </w:t>
            </w:r>
            <w:r w:rsidR="00BA0B7E">
              <w:t>18</w:t>
            </w:r>
            <w:r w:rsidRPr="00975582">
              <w:t>.0</w:t>
            </w:r>
            <w:r w:rsidR="00BA0B7E">
              <w:t>8</w:t>
            </w:r>
            <w:r w:rsidRPr="00975582">
              <w:t>.2021.</w:t>
            </w:r>
          </w:p>
        </w:tc>
      </w:tr>
    </w:tbl>
    <w:p w14:paraId="48314F94" w14:textId="77777777" w:rsidR="00074622" w:rsidRPr="00F166AD" w:rsidRDefault="00074622" w:rsidP="003867B8">
      <w:pPr>
        <w:pStyle w:val="Standard"/>
        <w:jc w:val="both"/>
      </w:pPr>
    </w:p>
    <w:p w14:paraId="2A831F51" w14:textId="20C97E38" w:rsidR="00807C6C" w:rsidRPr="00F166AD" w:rsidRDefault="003867B8" w:rsidP="003867B8">
      <w:pPr>
        <w:pStyle w:val="Standard"/>
        <w:jc w:val="both"/>
        <w:rPr>
          <w:b/>
        </w:rPr>
      </w:pPr>
      <w:r w:rsidRPr="00F166AD">
        <w:t xml:space="preserve"> </w:t>
      </w:r>
      <w:r w:rsidR="00074622" w:rsidRPr="00F166AD">
        <w:rPr>
          <w:b/>
        </w:rPr>
        <w:t>Usnesení č. 1</w:t>
      </w:r>
      <w:r w:rsidR="00BA0B7E">
        <w:rPr>
          <w:b/>
        </w:rPr>
        <w:t>8</w:t>
      </w:r>
      <w:r w:rsidR="00074622" w:rsidRPr="00F166AD">
        <w:rPr>
          <w:b/>
        </w:rPr>
        <w:t>/5</w:t>
      </w:r>
      <w:r w:rsidRPr="00F166AD">
        <w:rPr>
          <w:b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622" w:rsidRPr="00F166AD" w14:paraId="6E33D281" w14:textId="77777777" w:rsidTr="00074622">
        <w:tc>
          <w:tcPr>
            <w:tcW w:w="9062" w:type="dxa"/>
          </w:tcPr>
          <w:p w14:paraId="77CD6863" w14:textId="1348D1B6" w:rsidR="00074622" w:rsidRPr="00BA0B7E" w:rsidRDefault="00975582" w:rsidP="00975582">
            <w:pPr>
              <w:pStyle w:val="Standard"/>
              <w:jc w:val="both"/>
            </w:pPr>
            <w:r>
              <w:rPr>
                <w:sz w:val="30"/>
                <w:szCs w:val="30"/>
              </w:rPr>
              <w:t xml:space="preserve"> </w:t>
            </w:r>
            <w:r w:rsidR="00BA0B7E" w:rsidRPr="00BA0B7E">
              <w:t xml:space="preserve">Zastupitelstvo obce Dlouhá Loučka schvaluje výsledky výběrového řízení na akci „Sídelní zeleň u rodinných domů na ul. Sportovní, Dlouhá Loučka” s nabídkovou cenou ve výši 1 931 366, 94 Kč </w:t>
            </w:r>
            <w:r w:rsidR="00BA0B7E">
              <w:t xml:space="preserve">bez DPH </w:t>
            </w:r>
            <w:r w:rsidR="00BA0B7E" w:rsidRPr="00BA0B7E">
              <w:t>a pověřuje starostu obce p. Ladislava Koláčka podpisem smlouvy.</w:t>
            </w:r>
          </w:p>
          <w:p w14:paraId="74A4B800" w14:textId="6896AF3B" w:rsidR="003726AB" w:rsidRPr="00975582" w:rsidRDefault="003726AB" w:rsidP="00975582">
            <w:pPr>
              <w:pStyle w:val="Standard"/>
              <w:jc w:val="both"/>
            </w:pPr>
          </w:p>
        </w:tc>
      </w:tr>
    </w:tbl>
    <w:p w14:paraId="030D97A1" w14:textId="3F262F39" w:rsidR="00074622" w:rsidRPr="00F166AD" w:rsidRDefault="008067AB" w:rsidP="008067AB">
      <w:pPr>
        <w:pStyle w:val="Standard"/>
        <w:jc w:val="both"/>
      </w:pPr>
      <w:r w:rsidRPr="00F166AD">
        <w:t xml:space="preserve">Výsledek hlasování:   </w:t>
      </w:r>
      <w:r w:rsidR="00205302" w:rsidRPr="00F166AD">
        <w:t>1</w:t>
      </w:r>
      <w:r w:rsidR="00BA0B7E">
        <w:t>2</w:t>
      </w:r>
      <w:r w:rsidRPr="00F166AD">
        <w:t xml:space="preserve"> pro,  </w:t>
      </w:r>
      <w:r w:rsidR="00205302" w:rsidRPr="00F166AD">
        <w:t>0</w:t>
      </w:r>
      <w:r w:rsidRPr="00F166AD">
        <w:t xml:space="preserve">  proti,  </w:t>
      </w:r>
      <w:r w:rsidR="00975582">
        <w:t>0</w:t>
      </w:r>
      <w:r w:rsidRPr="00F166AD">
        <w:t xml:space="preserve"> zdržel se</w:t>
      </w:r>
    </w:p>
    <w:p w14:paraId="4310A7D6" w14:textId="77777777" w:rsidR="00B70C6A" w:rsidRPr="00F166AD" w:rsidRDefault="00B70C6A" w:rsidP="008067AB">
      <w:pPr>
        <w:pStyle w:val="Standard"/>
        <w:jc w:val="both"/>
        <w:rPr>
          <w:b/>
        </w:rPr>
      </w:pPr>
    </w:p>
    <w:p w14:paraId="3B7EA417" w14:textId="274249C0" w:rsidR="00074622" w:rsidRPr="00F166AD" w:rsidRDefault="00074622" w:rsidP="008067AB">
      <w:pPr>
        <w:pStyle w:val="Standard"/>
        <w:jc w:val="both"/>
        <w:rPr>
          <w:b/>
        </w:rPr>
      </w:pPr>
      <w:r w:rsidRPr="00F166AD">
        <w:rPr>
          <w:b/>
        </w:rPr>
        <w:t>Usnesení č. 1</w:t>
      </w:r>
      <w:r w:rsidR="00887F4B">
        <w:rPr>
          <w:b/>
        </w:rPr>
        <w:t>8</w:t>
      </w:r>
      <w:r w:rsidRPr="00F166AD">
        <w:rPr>
          <w:b/>
        </w:rPr>
        <w:t>/6</w:t>
      </w:r>
    </w:p>
    <w:tbl>
      <w:tblPr>
        <w:tblStyle w:val="Mkatabulky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074622" w:rsidRPr="00F166AD" w14:paraId="3057B748" w14:textId="77777777" w:rsidTr="00975582">
        <w:trPr>
          <w:trHeight w:val="604"/>
        </w:trPr>
        <w:tc>
          <w:tcPr>
            <w:tcW w:w="9167" w:type="dxa"/>
          </w:tcPr>
          <w:p w14:paraId="7F327FE1" w14:textId="77777777" w:rsidR="00074622" w:rsidRDefault="00887F4B" w:rsidP="00975582">
            <w:pPr>
              <w:pStyle w:val="Standard"/>
              <w:jc w:val="both"/>
            </w:pPr>
            <w:r w:rsidRPr="00887F4B">
              <w:t>Zastupitelstvo obce Dlouhá Loučka neschvaluje výsledky výběrového řízení na akci „Obnova hřbitovní zdi v obci Dlouhá Loučka – Křivá.“</w:t>
            </w:r>
            <w:r w:rsidR="00975582" w:rsidRPr="00887F4B">
              <w:t xml:space="preserve">  </w:t>
            </w:r>
          </w:p>
          <w:p w14:paraId="319B5D51" w14:textId="549BFC7F" w:rsidR="00887F4B" w:rsidRPr="00887F4B" w:rsidRDefault="00887F4B" w:rsidP="00975582">
            <w:pPr>
              <w:pStyle w:val="Standard"/>
              <w:jc w:val="both"/>
            </w:pPr>
          </w:p>
        </w:tc>
      </w:tr>
    </w:tbl>
    <w:p w14:paraId="57E21208" w14:textId="52E1541B" w:rsidR="008067AB" w:rsidRPr="00F166AD" w:rsidRDefault="008067AB" w:rsidP="008067AB">
      <w:pPr>
        <w:pStyle w:val="Standard"/>
        <w:jc w:val="both"/>
      </w:pPr>
      <w:r w:rsidRPr="00F166AD">
        <w:lastRenderedPageBreak/>
        <w:t xml:space="preserve">Výsledek hlasování:  </w:t>
      </w:r>
      <w:r w:rsidR="00205302" w:rsidRPr="00F166AD">
        <w:t>1</w:t>
      </w:r>
      <w:r w:rsidR="00887F4B">
        <w:t>2</w:t>
      </w:r>
      <w:r w:rsidRPr="00F166AD">
        <w:t xml:space="preserve"> pro,  </w:t>
      </w:r>
      <w:r w:rsidR="00205302" w:rsidRPr="00F166AD">
        <w:t>0</w:t>
      </w:r>
      <w:r w:rsidRPr="00F166AD">
        <w:t xml:space="preserve">  proti, </w:t>
      </w:r>
      <w:r w:rsidR="00205302" w:rsidRPr="00F166AD">
        <w:t xml:space="preserve">0 </w:t>
      </w:r>
      <w:r w:rsidRPr="00F166AD">
        <w:t>zdržel se</w:t>
      </w:r>
    </w:p>
    <w:p w14:paraId="501029EA" w14:textId="77777777" w:rsidR="00205302" w:rsidRPr="00F166AD" w:rsidRDefault="00205302" w:rsidP="00D924E4">
      <w:pPr>
        <w:pStyle w:val="Standard"/>
        <w:jc w:val="both"/>
      </w:pPr>
    </w:p>
    <w:p w14:paraId="2D7F69D5" w14:textId="0D6F28E2" w:rsidR="00074622" w:rsidRPr="00F166AD" w:rsidRDefault="00074622" w:rsidP="00D924E4">
      <w:pPr>
        <w:pStyle w:val="Standard"/>
        <w:jc w:val="both"/>
        <w:rPr>
          <w:b/>
        </w:rPr>
      </w:pPr>
      <w:r w:rsidRPr="00F166AD">
        <w:rPr>
          <w:b/>
        </w:rPr>
        <w:t>Usnesení č. 1</w:t>
      </w:r>
      <w:r w:rsidR="00887F4B">
        <w:rPr>
          <w:b/>
        </w:rPr>
        <w:t>8</w:t>
      </w:r>
      <w:r w:rsidRPr="00F166AD">
        <w:rPr>
          <w:b/>
        </w:rPr>
        <w:t>/7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622" w:rsidRPr="00F166AD" w14:paraId="78C47585" w14:textId="77777777" w:rsidTr="00074622">
        <w:tc>
          <w:tcPr>
            <w:tcW w:w="9062" w:type="dxa"/>
          </w:tcPr>
          <w:p w14:paraId="187AA1B3" w14:textId="55CE620C" w:rsidR="00074622" w:rsidRDefault="000B3548" w:rsidP="00975582">
            <w:pPr>
              <w:pStyle w:val="Standard"/>
              <w:jc w:val="both"/>
              <w:rPr>
                <w:bCs/>
              </w:rPr>
            </w:pPr>
            <w:r w:rsidRPr="000B3548">
              <w:rPr>
                <w:bCs/>
              </w:rPr>
              <w:t>Zastupitelstvo obce Dlouhá Loučka schvaluje prodej pozemku parc.č. 231/4 , ostatní plocha, jiná plocha, o výměře 40 m</w:t>
            </w:r>
            <w:r w:rsidRPr="000B3548">
              <w:rPr>
                <w:bCs/>
                <w:vertAlign w:val="superscript"/>
              </w:rPr>
              <w:t xml:space="preserve">2 </w:t>
            </w:r>
            <w:r w:rsidRPr="000B3548">
              <w:rPr>
                <w:bCs/>
              </w:rPr>
              <w:t xml:space="preserve"> v k.ú. Plinkout, který byl geometrickým plánem č. 291-66/2021 ze dne 10.06.2021 oddělen a zaměřen z parc.č. 231/1 v k.ú. Plinkout, paní J</w:t>
            </w:r>
            <w:r w:rsidR="00E91FDA">
              <w:rPr>
                <w:bCs/>
              </w:rPr>
              <w:t>.V.</w:t>
            </w:r>
            <w:r w:rsidRPr="000B3548">
              <w:rPr>
                <w:bCs/>
              </w:rPr>
              <w:t>,</w:t>
            </w:r>
            <w:r w:rsidR="00EF3117">
              <w:rPr>
                <w:bCs/>
              </w:rPr>
              <w:t xml:space="preserve"> Plinkout,</w:t>
            </w:r>
            <w:r w:rsidRPr="000B3548">
              <w:rPr>
                <w:bCs/>
              </w:rPr>
              <w:t xml:space="preserve"> Dlouhá Loučka, za cenu 100,- Kč/m</w:t>
            </w:r>
            <w:r w:rsidRPr="000B3548">
              <w:rPr>
                <w:bCs/>
                <w:vertAlign w:val="superscript"/>
              </w:rPr>
              <w:t>2</w:t>
            </w:r>
            <w:r w:rsidRPr="000B3548">
              <w:rPr>
                <w:bCs/>
              </w:rPr>
              <w:t xml:space="preserve"> a náklady spojené s prodejem.</w:t>
            </w:r>
          </w:p>
          <w:p w14:paraId="43BE5B61" w14:textId="73763275" w:rsidR="008D2D4C" w:rsidRPr="000B3548" w:rsidRDefault="008D2D4C" w:rsidP="00975582">
            <w:pPr>
              <w:pStyle w:val="Standard"/>
              <w:jc w:val="both"/>
            </w:pPr>
          </w:p>
        </w:tc>
      </w:tr>
    </w:tbl>
    <w:p w14:paraId="622A3A5C" w14:textId="4F38EBF0" w:rsidR="00D924E4" w:rsidRPr="00F166AD" w:rsidRDefault="00D924E4" w:rsidP="00D924E4">
      <w:pPr>
        <w:pStyle w:val="Standard"/>
        <w:jc w:val="both"/>
      </w:pPr>
      <w:r w:rsidRPr="00F166AD">
        <w:t xml:space="preserve">Výsledek hlasování:  </w:t>
      </w:r>
      <w:r w:rsidR="00205302" w:rsidRPr="00F166AD">
        <w:t>1</w:t>
      </w:r>
      <w:r w:rsidR="000B3548">
        <w:t>0</w:t>
      </w:r>
      <w:r w:rsidRPr="00F166AD">
        <w:t xml:space="preserve">  pro,  </w:t>
      </w:r>
      <w:r w:rsidR="00205302" w:rsidRPr="00F166AD">
        <w:t>0</w:t>
      </w:r>
      <w:r w:rsidRPr="00F166AD">
        <w:t xml:space="preserve">   proti,  </w:t>
      </w:r>
      <w:r w:rsidR="000B3548">
        <w:t>2</w:t>
      </w:r>
      <w:r w:rsidRPr="00F166AD">
        <w:t xml:space="preserve"> zdržel se</w:t>
      </w:r>
    </w:p>
    <w:p w14:paraId="5EAFFEED" w14:textId="20D3A30A" w:rsidR="00556E12" w:rsidRPr="00F166AD" w:rsidRDefault="00556E12" w:rsidP="00D924E4">
      <w:pPr>
        <w:pStyle w:val="Standard"/>
        <w:jc w:val="both"/>
      </w:pPr>
    </w:p>
    <w:p w14:paraId="3F292A8A" w14:textId="47BB5E22" w:rsidR="00074622" w:rsidRPr="00F166AD" w:rsidRDefault="00074622" w:rsidP="00556E12">
      <w:pPr>
        <w:pStyle w:val="Standard"/>
        <w:jc w:val="both"/>
        <w:rPr>
          <w:b/>
        </w:rPr>
      </w:pPr>
      <w:r w:rsidRPr="00F166AD">
        <w:rPr>
          <w:b/>
        </w:rPr>
        <w:t>Usnesení č. 1</w:t>
      </w:r>
      <w:r w:rsidR="00AD1198">
        <w:rPr>
          <w:b/>
        </w:rPr>
        <w:t>8</w:t>
      </w:r>
      <w:r w:rsidRPr="00F166AD">
        <w:rPr>
          <w:b/>
        </w:rPr>
        <w:t>/8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622" w:rsidRPr="00F166AD" w14:paraId="21898539" w14:textId="77777777" w:rsidTr="00074622">
        <w:tc>
          <w:tcPr>
            <w:tcW w:w="9062" w:type="dxa"/>
          </w:tcPr>
          <w:p w14:paraId="56FFDA4F" w14:textId="2A401AEC" w:rsidR="00142D53" w:rsidRPr="00142D53" w:rsidRDefault="00142D53" w:rsidP="00142D53">
            <w:pPr>
              <w:jc w:val="both"/>
              <w:rPr>
                <w:bCs/>
              </w:rPr>
            </w:pPr>
            <w:r w:rsidRPr="00142D53">
              <w:rPr>
                <w:bCs/>
              </w:rPr>
              <w:t>Zastupitelstvo obce</w:t>
            </w:r>
            <w:r w:rsidR="00AF32D5">
              <w:rPr>
                <w:bCs/>
              </w:rPr>
              <w:t xml:space="preserve"> Dlouhá Loučka </w:t>
            </w:r>
            <w:r w:rsidRPr="00142D53">
              <w:rPr>
                <w:bCs/>
              </w:rPr>
              <w:t xml:space="preserve"> schvaluje</w:t>
            </w:r>
          </w:p>
          <w:p w14:paraId="415F6E21" w14:textId="77777777" w:rsidR="00142D53" w:rsidRDefault="00142D53" w:rsidP="00142D53">
            <w:pPr>
              <w:pStyle w:val="Odstavecseseznamem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CD686C" w14:textId="338241B6" w:rsidR="00AD1198" w:rsidRPr="00AD1198" w:rsidRDefault="00AD1198" w:rsidP="00AD1198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>prodej pozemku díl „a“, o rozloze 137 m</w:t>
            </w:r>
            <w:r w:rsidRPr="00AD119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 xml:space="preserve">, který byl geometrickým plánem č. 1049-57/2021 ze dne </w:t>
            </w:r>
            <w:r w:rsidR="00EE16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="00EE16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>6.2021 oddělen z pozemku parc. č. 972 a sloučen do pozemku parc.č. 985 v k.ú. Dolní Dlouhá Loučka, za cenu 100,- Kč/m</w:t>
            </w:r>
            <w:r w:rsidRPr="00AD119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 xml:space="preserve"> a náklady spojené 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>prodejem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panu J</w:t>
            </w:r>
            <w:r w:rsidR="00E91FDA">
              <w:rPr>
                <w:rFonts w:ascii="Times New Roman" w:hAnsi="Times New Roman"/>
                <w:bCs/>
                <w:sz w:val="24"/>
                <w:szCs w:val="24"/>
              </w:rPr>
              <w:t>.B.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Dlouhá Loučka</w:t>
            </w:r>
          </w:p>
          <w:p w14:paraId="4C2BFC28" w14:textId="77777777" w:rsidR="00AD1198" w:rsidRPr="00AD1198" w:rsidRDefault="00AD1198" w:rsidP="00AD1198">
            <w:pPr>
              <w:jc w:val="both"/>
              <w:rPr>
                <w:rFonts w:cs="Times New Roman"/>
                <w:bCs/>
              </w:rPr>
            </w:pPr>
          </w:p>
          <w:p w14:paraId="09F152AB" w14:textId="37A32697" w:rsidR="00AD1198" w:rsidRPr="00AD1198" w:rsidRDefault="00AD1198" w:rsidP="00AD1198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>prodej pozemku díl „b“, o rozloze 12 m</w:t>
            </w:r>
            <w:r w:rsidRPr="00AD119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 xml:space="preserve">, který byl geometrickým plánem č. 1049 – 57/2021 ze dne </w:t>
            </w:r>
            <w:r w:rsidR="00EE16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="00EE16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>6.2021 oddělen z pozemku parc.č. 974 a sloučen do pozemku parc.č. 986 v k.ú. Dolní Dlouhá Loučka, za cenu 100,- Kč/m</w:t>
            </w:r>
            <w:r w:rsidRPr="00AD119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 xml:space="preserve"> a náklady spojené s</w:t>
            </w:r>
            <w:r w:rsidR="0029535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AD1198">
              <w:rPr>
                <w:rFonts w:ascii="Times New Roman" w:hAnsi="Times New Roman"/>
                <w:bCs/>
                <w:sz w:val="24"/>
                <w:szCs w:val="24"/>
              </w:rPr>
              <w:t>prodejem</w:t>
            </w:r>
            <w:r w:rsidR="00295352">
              <w:rPr>
                <w:rFonts w:ascii="Times New Roman" w:hAnsi="Times New Roman"/>
                <w:bCs/>
                <w:sz w:val="24"/>
                <w:szCs w:val="24"/>
              </w:rPr>
              <w:t xml:space="preserve"> panu J</w:t>
            </w:r>
            <w:r w:rsidR="00E91FD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5352">
              <w:rPr>
                <w:rFonts w:ascii="Times New Roman" w:hAnsi="Times New Roman"/>
                <w:bCs/>
                <w:sz w:val="24"/>
                <w:szCs w:val="24"/>
              </w:rPr>
              <w:t xml:space="preserve"> B</w:t>
            </w:r>
            <w:r w:rsidR="00E91FD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5352">
              <w:rPr>
                <w:rFonts w:ascii="Times New Roman" w:hAnsi="Times New Roman"/>
                <w:bCs/>
                <w:sz w:val="24"/>
                <w:szCs w:val="24"/>
              </w:rPr>
              <w:t>,  Dlouhá Loučka.</w:t>
            </w:r>
          </w:p>
          <w:p w14:paraId="7246CF3E" w14:textId="7A1722E7" w:rsidR="00074622" w:rsidRPr="00975582" w:rsidRDefault="00074622" w:rsidP="00975582">
            <w:pPr>
              <w:pStyle w:val="Standard"/>
              <w:jc w:val="both"/>
            </w:pPr>
          </w:p>
        </w:tc>
      </w:tr>
    </w:tbl>
    <w:p w14:paraId="44C86C63" w14:textId="2DAE0571" w:rsidR="00556E12" w:rsidRPr="00F166AD" w:rsidRDefault="00556E12" w:rsidP="00556E12">
      <w:pPr>
        <w:pStyle w:val="Standard"/>
        <w:jc w:val="both"/>
      </w:pPr>
      <w:r w:rsidRPr="00F166AD">
        <w:t xml:space="preserve">Výsledek hlasování:  </w:t>
      </w:r>
      <w:r w:rsidR="00205302" w:rsidRPr="00F166AD">
        <w:t>1</w:t>
      </w:r>
      <w:r w:rsidR="00975582">
        <w:t>2</w:t>
      </w:r>
      <w:r w:rsidRPr="00F166AD">
        <w:t xml:space="preserve">   pro,  </w:t>
      </w:r>
      <w:r w:rsidR="00205302" w:rsidRPr="00F166AD">
        <w:t>0</w:t>
      </w:r>
      <w:r w:rsidRPr="00F166AD">
        <w:t xml:space="preserve">   proti, </w:t>
      </w:r>
      <w:r w:rsidR="00295352">
        <w:t>0</w:t>
      </w:r>
      <w:r w:rsidRPr="00F166AD">
        <w:t xml:space="preserve"> zdržel se</w:t>
      </w:r>
    </w:p>
    <w:p w14:paraId="5A399EFF" w14:textId="6F9571FA" w:rsidR="00556E12" w:rsidRPr="00F166AD" w:rsidRDefault="00556E12" w:rsidP="00556E12">
      <w:pPr>
        <w:pStyle w:val="Standard"/>
        <w:jc w:val="both"/>
      </w:pPr>
    </w:p>
    <w:p w14:paraId="105AED68" w14:textId="6F773A5D" w:rsidR="00074622" w:rsidRPr="00F166AD" w:rsidRDefault="00074622" w:rsidP="00556E12">
      <w:pPr>
        <w:pStyle w:val="Standard"/>
        <w:jc w:val="both"/>
        <w:rPr>
          <w:b/>
        </w:rPr>
      </w:pPr>
      <w:r w:rsidRPr="00F166AD">
        <w:rPr>
          <w:b/>
        </w:rPr>
        <w:t>Usnesení č. 1</w:t>
      </w:r>
      <w:r w:rsidR="00295352">
        <w:rPr>
          <w:b/>
        </w:rPr>
        <w:t>8</w:t>
      </w:r>
      <w:r w:rsidRPr="00F166AD">
        <w:rPr>
          <w:b/>
        </w:rPr>
        <w:t>/9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622" w:rsidRPr="00F166AD" w14:paraId="4018C901" w14:textId="77777777" w:rsidTr="00074622">
        <w:tc>
          <w:tcPr>
            <w:tcW w:w="9062" w:type="dxa"/>
          </w:tcPr>
          <w:p w14:paraId="60343522" w14:textId="57B946B8" w:rsidR="00074622" w:rsidRPr="006F7CE8" w:rsidRDefault="006F7CE8" w:rsidP="00DB2291">
            <w:pPr>
              <w:pStyle w:val="Standard"/>
              <w:jc w:val="both"/>
            </w:pPr>
            <w:r w:rsidRPr="006F7CE8">
              <w:rPr>
                <w:bCs/>
              </w:rPr>
              <w:t>Zastupitelstvo obce Dlouhá Loučka schvaluje prodej pozemku parc.č. 332/5 , ostatní plocha, jiná plocha, o rozloze 210 m</w:t>
            </w:r>
            <w:r w:rsidRPr="006F7CE8">
              <w:rPr>
                <w:bCs/>
                <w:vertAlign w:val="superscript"/>
              </w:rPr>
              <w:t>2</w:t>
            </w:r>
            <w:r w:rsidRPr="006F7CE8">
              <w:rPr>
                <w:bCs/>
              </w:rPr>
              <w:t>, který byl geometrickým plánem č. 280-41/2021 ze dne 15.</w:t>
            </w:r>
            <w:r w:rsidR="00142D53">
              <w:rPr>
                <w:bCs/>
              </w:rPr>
              <w:t>0</w:t>
            </w:r>
            <w:r w:rsidRPr="006F7CE8">
              <w:rPr>
                <w:bCs/>
              </w:rPr>
              <w:t>7.2021 oddělen a zaměřen z parc.č. 332/1 v k.ú. Horní Dlouhá Loučka, panu M</w:t>
            </w:r>
            <w:r w:rsidR="00D24C70">
              <w:rPr>
                <w:bCs/>
              </w:rPr>
              <w:t>.</w:t>
            </w:r>
            <w:r w:rsidRPr="006F7CE8">
              <w:rPr>
                <w:bCs/>
              </w:rPr>
              <w:t xml:space="preserve"> G</w:t>
            </w:r>
            <w:r w:rsidR="00D24C70">
              <w:rPr>
                <w:bCs/>
              </w:rPr>
              <w:t>.</w:t>
            </w:r>
            <w:r w:rsidRPr="006F7CE8">
              <w:rPr>
                <w:bCs/>
              </w:rPr>
              <w:t>,</w:t>
            </w:r>
            <w:r w:rsidR="00D24C70">
              <w:rPr>
                <w:bCs/>
              </w:rPr>
              <w:t xml:space="preserve"> </w:t>
            </w:r>
            <w:r w:rsidRPr="006F7CE8">
              <w:rPr>
                <w:bCs/>
              </w:rPr>
              <w:t xml:space="preserve"> Šternberk, za cenu 100,- Kč/m</w:t>
            </w:r>
            <w:r w:rsidRPr="006F7CE8">
              <w:rPr>
                <w:bCs/>
                <w:vertAlign w:val="superscript"/>
              </w:rPr>
              <w:t>2</w:t>
            </w:r>
            <w:r w:rsidRPr="006F7CE8">
              <w:rPr>
                <w:bCs/>
              </w:rPr>
              <w:t xml:space="preserve"> a náklady spojené s prodejem.</w:t>
            </w:r>
          </w:p>
          <w:p w14:paraId="1F314460" w14:textId="1E2A84C5" w:rsidR="003726AB" w:rsidRPr="00DB2291" w:rsidRDefault="003726AB" w:rsidP="00DB2291">
            <w:pPr>
              <w:pStyle w:val="Standard"/>
              <w:jc w:val="both"/>
            </w:pPr>
          </w:p>
        </w:tc>
      </w:tr>
    </w:tbl>
    <w:p w14:paraId="60E289EA" w14:textId="623470E5" w:rsidR="00556E12" w:rsidRPr="00F166AD" w:rsidRDefault="00556E12" w:rsidP="00556E12">
      <w:pPr>
        <w:pStyle w:val="Standard"/>
        <w:jc w:val="both"/>
      </w:pPr>
      <w:r w:rsidRPr="00F166AD">
        <w:t xml:space="preserve">Výsledek hlasování:  </w:t>
      </w:r>
      <w:r w:rsidR="00205302" w:rsidRPr="00F166AD">
        <w:t>1</w:t>
      </w:r>
      <w:r w:rsidR="006F7CE8">
        <w:t>2</w:t>
      </w:r>
      <w:r w:rsidRPr="00F166AD">
        <w:t xml:space="preserve"> pro,  </w:t>
      </w:r>
      <w:r w:rsidR="00205302" w:rsidRPr="00F166AD">
        <w:t>0</w:t>
      </w:r>
      <w:r w:rsidRPr="00F166AD">
        <w:t xml:space="preserve">   proti,  </w:t>
      </w:r>
      <w:r w:rsidR="00205302" w:rsidRPr="00F166AD">
        <w:t>0</w:t>
      </w:r>
      <w:r w:rsidRPr="00F166AD">
        <w:t xml:space="preserve"> zdržel se</w:t>
      </w:r>
    </w:p>
    <w:p w14:paraId="682AF923" w14:textId="53A4963F" w:rsidR="00E27DA5" w:rsidRPr="00F166AD" w:rsidRDefault="00E27DA5" w:rsidP="00556E12">
      <w:pPr>
        <w:pStyle w:val="Standard"/>
        <w:jc w:val="both"/>
      </w:pPr>
    </w:p>
    <w:p w14:paraId="703CD40D" w14:textId="620C09E3" w:rsidR="00074622" w:rsidRPr="00F166AD" w:rsidRDefault="00074622" w:rsidP="00E27DA5">
      <w:pPr>
        <w:pStyle w:val="Standard"/>
        <w:jc w:val="both"/>
        <w:rPr>
          <w:b/>
        </w:rPr>
      </w:pPr>
      <w:r w:rsidRPr="00F166AD">
        <w:rPr>
          <w:b/>
        </w:rPr>
        <w:t>Usnesení č. 1</w:t>
      </w:r>
      <w:r w:rsidR="006F7CE8">
        <w:rPr>
          <w:b/>
        </w:rPr>
        <w:t>8</w:t>
      </w:r>
      <w:r w:rsidRPr="00F166AD">
        <w:rPr>
          <w:b/>
        </w:rPr>
        <w:t>/10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622" w:rsidRPr="00F166AD" w14:paraId="3E566201" w14:textId="77777777" w:rsidTr="00074622">
        <w:tc>
          <w:tcPr>
            <w:tcW w:w="9062" w:type="dxa"/>
          </w:tcPr>
          <w:p w14:paraId="7C108ECC" w14:textId="0C85C611" w:rsidR="00142D53" w:rsidRPr="00142D53" w:rsidRDefault="00142D53" w:rsidP="00142D53">
            <w:pPr>
              <w:jc w:val="both"/>
              <w:rPr>
                <w:bCs/>
              </w:rPr>
            </w:pPr>
            <w:r w:rsidRPr="00142D53">
              <w:rPr>
                <w:bCs/>
              </w:rPr>
              <w:t xml:space="preserve">Zastupitelstvo obce </w:t>
            </w:r>
            <w:r w:rsidR="00AF32D5">
              <w:rPr>
                <w:bCs/>
              </w:rPr>
              <w:t xml:space="preserve">Dlouhá Loučka </w:t>
            </w:r>
            <w:r w:rsidRPr="00142D53">
              <w:rPr>
                <w:bCs/>
              </w:rPr>
              <w:t>schvaluje</w:t>
            </w:r>
          </w:p>
          <w:p w14:paraId="4797DB35" w14:textId="77777777" w:rsidR="00142D53" w:rsidRDefault="00142D53" w:rsidP="00142D53">
            <w:pPr>
              <w:pStyle w:val="Odstavecseseznamem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CDB66F" w14:textId="505AF0B6" w:rsidR="006F7CE8" w:rsidRPr="006F7CE8" w:rsidRDefault="006F7CE8" w:rsidP="006F7CE8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prodej pozemku parc.č. 1374/2, ostatní plocha, jiná plocha o výměře 77 m</w:t>
            </w:r>
            <w:r w:rsidRPr="006F7CE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v k.ú. Dolní Dlouhá Loučka, který byl geometrickým plánem č. 1043 – 44/2021 ze dne 30.</w:t>
            </w:r>
            <w:r w:rsidR="00A04C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6.2021 oddělen a  zaměřen z parc.č. 1374, ostatní plocha, ostatní komunikace v k.ú. Dolní Dlouhá Loučka, manželům I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a J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V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,  Dlouhá Loučka, za cenu 100,- Kč/m</w:t>
            </w:r>
            <w:r w:rsidRPr="006F7CE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a náklady spojené s</w:t>
            </w:r>
            <w:r w:rsidR="004102A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prodejem</w:t>
            </w:r>
            <w:r w:rsidR="004102A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79DC7A2A" w14:textId="77777777" w:rsidR="006F7CE8" w:rsidRPr="006F7CE8" w:rsidRDefault="006F7CE8" w:rsidP="006F7CE8">
            <w:pPr>
              <w:pStyle w:val="Odstavecseseznamem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47A628" w14:textId="0964309D" w:rsidR="006F7CE8" w:rsidRPr="006F7CE8" w:rsidRDefault="006F7CE8" w:rsidP="006F7CE8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prodej pozemku parc.č. 1374/3, ostatní plocha, jiná plocha o výměře 46 m</w:t>
            </w:r>
            <w:r w:rsidRPr="006F7CE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 v k.ú. Dolní Dlouhá Loučka,  který byl geometrickým plánem č. 1043 – 44/2021 ze dne 30.</w:t>
            </w:r>
            <w:r w:rsidR="00A04C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6.2021 oddělen a zaměřen z parc.č. 1374, ostatní plocha, ostatní komunikace v k.ú. Dolní Dlouhá Loučka panu P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V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F31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Uničov,  za cenu 100,- Kč/m</w:t>
            </w:r>
            <w:r w:rsidRPr="006F7CE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a náklady spojené s</w:t>
            </w:r>
            <w:r w:rsidR="004102A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prodejem</w:t>
            </w:r>
            <w:r w:rsidR="004102A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49BDFA9D" w14:textId="77777777" w:rsidR="006F7CE8" w:rsidRPr="006F7CE8" w:rsidRDefault="006F7CE8" w:rsidP="006F7CE8">
            <w:pPr>
              <w:jc w:val="both"/>
              <w:rPr>
                <w:bCs/>
              </w:rPr>
            </w:pPr>
          </w:p>
          <w:p w14:paraId="184427B6" w14:textId="68D5B88D" w:rsidR="006F7CE8" w:rsidRPr="006F7CE8" w:rsidRDefault="006F7CE8" w:rsidP="006F7CE8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prodej pozemku parc.č. 1374/4, ostatní plocha, ostatní komunikace o výměře 37m</w:t>
            </w:r>
            <w:r w:rsidRPr="006F7CE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 v k.ú. Dolní Dlouhá Loučka, který byl geometrickým plánem č. 1043 – 44/2021 ze dne 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30.</w:t>
            </w:r>
            <w:r w:rsidR="00A04C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6.2021 oddělen a zaměřen z parc.č. 1374, ostatní plocha, ostatní komunikace v k.ú. Dolní Dlouhá Loučka paní P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K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, Dlouhá Loučka, za cenu 100,- Kč/m</w:t>
            </w:r>
            <w:r w:rsidRPr="006F7CE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a náklady spojené s</w:t>
            </w:r>
            <w:r w:rsidR="004102A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prodejem</w:t>
            </w:r>
            <w:r w:rsidR="004102A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09B44052" w14:textId="77777777" w:rsidR="006F7CE8" w:rsidRPr="006F7CE8" w:rsidRDefault="006F7CE8" w:rsidP="006F7CE8">
            <w:pPr>
              <w:ind w:left="360"/>
              <w:jc w:val="both"/>
              <w:rPr>
                <w:bCs/>
              </w:rPr>
            </w:pPr>
          </w:p>
          <w:p w14:paraId="63143D0A" w14:textId="26213E51" w:rsidR="006F7CE8" w:rsidRPr="006F7CE8" w:rsidRDefault="006F7CE8" w:rsidP="006F7CE8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prodej pozemku parc.č. 1374/5, ostatní plocha, ostatní komunikace o výměře 36m</w:t>
            </w:r>
            <w:r w:rsidRPr="006F7CE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 v k.ú. Dolní Dlouhá Loučka, který byl geometrickým plánem č. 1043 – 44/2021 ze dne 30.</w:t>
            </w:r>
            <w:r w:rsidR="00A04C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6.2021 oddělen a zaměřen z parc.č. 1374, ostatní plocha, ostatní komunikace v k.ú. Dolní Dlouhá Loučka manželům F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a L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Z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24C7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Dlouhá Loučka, za cenu 100,- Kč/m</w:t>
            </w:r>
            <w:r w:rsidRPr="006F7CE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a náklady spojené s</w:t>
            </w:r>
            <w:r w:rsidR="004102A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prodejem</w:t>
            </w:r>
            <w:r w:rsidR="004102A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1A768BC4" w14:textId="77777777" w:rsidR="006F7CE8" w:rsidRPr="006F7CE8" w:rsidRDefault="006F7CE8" w:rsidP="006F7CE8">
            <w:pPr>
              <w:pStyle w:val="Odstavecseseznamem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DC9D97" w14:textId="25BFB566" w:rsidR="006F7CE8" w:rsidRPr="006F7CE8" w:rsidRDefault="006F7CE8" w:rsidP="006F7CE8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prodej pozemku parc.č. 1374/6, ostatní plocha, ostatní komunikace o výměře 38 m</w:t>
            </w:r>
            <w:r w:rsidRPr="006F7CE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 xml:space="preserve"> v k.ú. Dolní Dlouhá Loučka, který byl geometrickým plánem č. 1043 – 44/2021 ze dne 30.</w:t>
            </w:r>
            <w:r w:rsidR="00A04C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6.2021 oddělen a zaměřen z parc.č. 1374, ostatní plocha, ostatní komunikace v k.ú. Dolní Dlouhá Loučka paní V</w:t>
            </w:r>
            <w:r w:rsidR="005244D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Š</w:t>
            </w:r>
            <w:r w:rsidR="005244D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, Dlouhá Loučka, za cenu 100,- Kč/m</w:t>
            </w:r>
            <w:r w:rsidRPr="006F7CE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a náklady spojené s</w:t>
            </w:r>
            <w:r w:rsidR="00516B0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F7CE8">
              <w:rPr>
                <w:rFonts w:ascii="Times New Roman" w:hAnsi="Times New Roman"/>
                <w:bCs/>
                <w:sz w:val="24"/>
                <w:szCs w:val="24"/>
              </w:rPr>
              <w:t>prodejem</w:t>
            </w:r>
            <w:r w:rsidR="00516B0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E7374D8" w14:textId="02E43B6F" w:rsidR="00074622" w:rsidRPr="003726AB" w:rsidRDefault="00074622" w:rsidP="00DB2291">
            <w:pPr>
              <w:pStyle w:val="Standard"/>
              <w:jc w:val="both"/>
              <w:rPr>
                <w:sz w:val="30"/>
                <w:szCs w:val="30"/>
              </w:rPr>
            </w:pPr>
          </w:p>
        </w:tc>
      </w:tr>
    </w:tbl>
    <w:p w14:paraId="599946F8" w14:textId="75D17775" w:rsidR="00E27DA5" w:rsidRPr="00F166AD" w:rsidRDefault="00074622" w:rsidP="00E27DA5">
      <w:pPr>
        <w:pStyle w:val="Standard"/>
        <w:jc w:val="both"/>
      </w:pPr>
      <w:r w:rsidRPr="00F166AD">
        <w:lastRenderedPageBreak/>
        <w:t xml:space="preserve">Výsledek hlasování:  </w:t>
      </w:r>
      <w:r w:rsidR="006F7CE8">
        <w:t>9</w:t>
      </w:r>
      <w:r w:rsidRPr="00F166AD">
        <w:t xml:space="preserve"> pro,  0  proti, </w:t>
      </w:r>
      <w:r w:rsidR="006F7CE8">
        <w:t>3</w:t>
      </w:r>
      <w:r w:rsidRPr="00F166AD">
        <w:t xml:space="preserve"> zdržel se</w:t>
      </w:r>
      <w:r w:rsidR="00E27DA5" w:rsidRPr="00F166AD">
        <w:t xml:space="preserve"> </w:t>
      </w:r>
    </w:p>
    <w:p w14:paraId="7103A231" w14:textId="77777777" w:rsidR="00B70C6A" w:rsidRPr="00F166AD" w:rsidRDefault="00B70C6A" w:rsidP="00E27DA5">
      <w:pPr>
        <w:pStyle w:val="Standard"/>
        <w:jc w:val="both"/>
        <w:rPr>
          <w:b/>
        </w:rPr>
      </w:pPr>
    </w:p>
    <w:p w14:paraId="0D9F786B" w14:textId="77C0269F" w:rsidR="00BF6B2C" w:rsidRPr="00F166AD" w:rsidRDefault="00074622" w:rsidP="00E27DA5">
      <w:pPr>
        <w:pStyle w:val="Standard"/>
        <w:jc w:val="both"/>
        <w:rPr>
          <w:b/>
        </w:rPr>
      </w:pPr>
      <w:r w:rsidRPr="00F166AD">
        <w:rPr>
          <w:b/>
        </w:rPr>
        <w:t>Usnesení č. 1</w:t>
      </w:r>
      <w:r w:rsidR="006F7CE8">
        <w:rPr>
          <w:b/>
        </w:rPr>
        <w:t>8</w:t>
      </w:r>
      <w:r w:rsidRPr="00F166AD">
        <w:rPr>
          <w:b/>
        </w:rPr>
        <w:t>/11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622" w:rsidRPr="00F166AD" w14:paraId="4E8CFEBA" w14:textId="77777777" w:rsidTr="00074622">
        <w:tc>
          <w:tcPr>
            <w:tcW w:w="9062" w:type="dxa"/>
          </w:tcPr>
          <w:p w14:paraId="39B598CF" w14:textId="547B5406" w:rsidR="00074622" w:rsidRDefault="006F7CE8" w:rsidP="00487510">
            <w:pPr>
              <w:pStyle w:val="Standard"/>
              <w:jc w:val="both"/>
              <w:rPr>
                <w:bCs/>
              </w:rPr>
            </w:pPr>
            <w:r w:rsidRPr="006F7CE8">
              <w:rPr>
                <w:bCs/>
              </w:rPr>
              <w:t>Zastupitelstvo obce Dlouhá Loučka schvaluje prodej pozemku parc.č. 447, jiná plocha, ostatní plocha, o rozloze 87 m</w:t>
            </w:r>
            <w:r w:rsidRPr="006F7CE8">
              <w:rPr>
                <w:bCs/>
                <w:vertAlign w:val="superscript"/>
              </w:rPr>
              <w:t xml:space="preserve">2 </w:t>
            </w:r>
            <w:r w:rsidRPr="006F7CE8">
              <w:rPr>
                <w:bCs/>
              </w:rPr>
              <w:t>v k.ú. Křivá, za cenu 100,- Kč/m</w:t>
            </w:r>
            <w:r w:rsidRPr="006F7CE8">
              <w:rPr>
                <w:bCs/>
                <w:vertAlign w:val="superscript"/>
              </w:rPr>
              <w:t>2</w:t>
            </w:r>
            <w:r w:rsidRPr="006F7CE8">
              <w:rPr>
                <w:bCs/>
              </w:rPr>
              <w:t xml:space="preserve"> a náklady spojené s</w:t>
            </w:r>
            <w:r>
              <w:rPr>
                <w:bCs/>
              </w:rPr>
              <w:t> </w:t>
            </w:r>
            <w:r w:rsidRPr="006F7CE8">
              <w:rPr>
                <w:bCs/>
              </w:rPr>
              <w:t>prodejem</w:t>
            </w:r>
            <w:r>
              <w:rPr>
                <w:bCs/>
              </w:rPr>
              <w:t xml:space="preserve"> panu D</w:t>
            </w:r>
            <w:r w:rsidR="005244DC">
              <w:rPr>
                <w:bCs/>
              </w:rPr>
              <w:t>.</w:t>
            </w:r>
            <w:r w:rsidR="00646223">
              <w:rPr>
                <w:bCs/>
              </w:rPr>
              <w:t>P</w:t>
            </w:r>
            <w:r w:rsidR="005244DC">
              <w:rPr>
                <w:bCs/>
              </w:rPr>
              <w:t>.</w:t>
            </w:r>
            <w:r w:rsidR="00646223">
              <w:rPr>
                <w:bCs/>
              </w:rPr>
              <w:t>, Křivá</w:t>
            </w:r>
            <w:r w:rsidR="004102A6">
              <w:rPr>
                <w:bCs/>
              </w:rPr>
              <w:t>, Dlouhá Loučka.</w:t>
            </w:r>
          </w:p>
          <w:p w14:paraId="7BBAF66F" w14:textId="339A18C9" w:rsidR="008D2D4C" w:rsidRPr="006F7CE8" w:rsidRDefault="008D2D4C" w:rsidP="00487510">
            <w:pPr>
              <w:pStyle w:val="Standard"/>
              <w:jc w:val="both"/>
            </w:pPr>
          </w:p>
        </w:tc>
      </w:tr>
    </w:tbl>
    <w:p w14:paraId="4658EEA3" w14:textId="4007F67F" w:rsidR="00BF6B2C" w:rsidRPr="00F166AD" w:rsidRDefault="00BF6B2C" w:rsidP="00BF6B2C">
      <w:pPr>
        <w:pStyle w:val="Standard"/>
        <w:jc w:val="both"/>
      </w:pPr>
      <w:r w:rsidRPr="00F166AD">
        <w:t>Výsledek hlasování:</w:t>
      </w:r>
      <w:r w:rsidR="00205302" w:rsidRPr="00F166AD">
        <w:t xml:space="preserve">  </w:t>
      </w:r>
      <w:r w:rsidR="00646223">
        <w:t>11</w:t>
      </w:r>
      <w:r w:rsidRPr="00F166AD">
        <w:t xml:space="preserve">  pro,</w:t>
      </w:r>
      <w:r w:rsidR="00205302" w:rsidRPr="00F166AD">
        <w:t xml:space="preserve"> </w:t>
      </w:r>
      <w:r w:rsidRPr="00F166AD">
        <w:t xml:space="preserve"> </w:t>
      </w:r>
      <w:r w:rsidR="00646223">
        <w:t>0</w:t>
      </w:r>
      <w:r w:rsidRPr="00F166AD">
        <w:t xml:space="preserve">  proti,  </w:t>
      </w:r>
      <w:r w:rsidR="00646223">
        <w:t xml:space="preserve">1 </w:t>
      </w:r>
      <w:r w:rsidRPr="00F166AD">
        <w:t>zdržel se</w:t>
      </w:r>
    </w:p>
    <w:p w14:paraId="2F3B810A" w14:textId="77777777" w:rsidR="00B70C6A" w:rsidRPr="00F166AD" w:rsidRDefault="00B70C6A" w:rsidP="00B94100">
      <w:pPr>
        <w:pStyle w:val="Standard"/>
        <w:jc w:val="both"/>
      </w:pPr>
    </w:p>
    <w:p w14:paraId="275E0BFC" w14:textId="17EE8EE4" w:rsidR="007F3391" w:rsidRPr="00F166AD" w:rsidRDefault="00074622" w:rsidP="00B94100">
      <w:pPr>
        <w:pStyle w:val="Standard"/>
        <w:jc w:val="both"/>
        <w:rPr>
          <w:b/>
        </w:rPr>
      </w:pPr>
      <w:r w:rsidRPr="00F166AD">
        <w:rPr>
          <w:b/>
        </w:rPr>
        <w:t>Usnesení č. 1</w:t>
      </w:r>
      <w:r w:rsidR="006F7CE8">
        <w:rPr>
          <w:b/>
        </w:rPr>
        <w:t>8</w:t>
      </w:r>
      <w:r w:rsidRPr="00F166AD">
        <w:rPr>
          <w:b/>
        </w:rPr>
        <w:t xml:space="preserve">/12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622" w:rsidRPr="00F166AD" w14:paraId="0A5F736A" w14:textId="77777777" w:rsidTr="00074622">
        <w:tc>
          <w:tcPr>
            <w:tcW w:w="9062" w:type="dxa"/>
          </w:tcPr>
          <w:p w14:paraId="3070F788" w14:textId="77777777" w:rsidR="00074622" w:rsidRDefault="006F7CE8" w:rsidP="00B94100">
            <w:pPr>
              <w:pStyle w:val="Standard"/>
              <w:jc w:val="both"/>
            </w:pPr>
            <w:r w:rsidRPr="006F7CE8">
              <w:t>Zastupitelstvo obce Dlouhá Loučka schvaluje záměr prodeje pozemku parc.č. 975 v k.ú. Dolní Dlouhá Loučka.</w:t>
            </w:r>
          </w:p>
          <w:p w14:paraId="030FA5FC" w14:textId="695657BE" w:rsidR="008D2D4C" w:rsidRPr="006F7CE8" w:rsidRDefault="008D2D4C" w:rsidP="00B94100">
            <w:pPr>
              <w:pStyle w:val="Standard"/>
              <w:jc w:val="both"/>
            </w:pPr>
          </w:p>
        </w:tc>
      </w:tr>
    </w:tbl>
    <w:p w14:paraId="7D3439ED" w14:textId="643BB246" w:rsidR="000B2FB6" w:rsidRPr="00F166AD" w:rsidRDefault="00205302" w:rsidP="00B94100">
      <w:pPr>
        <w:pStyle w:val="Standard"/>
        <w:jc w:val="both"/>
      </w:pPr>
      <w:r w:rsidRPr="00F166AD">
        <w:t xml:space="preserve">Výsledek hlasování:  </w:t>
      </w:r>
      <w:r w:rsidR="00487510">
        <w:t>1</w:t>
      </w:r>
      <w:r w:rsidR="00646223">
        <w:t>2</w:t>
      </w:r>
      <w:r w:rsidRPr="00F166AD">
        <w:t xml:space="preserve">  pro,  0  proti,  </w:t>
      </w:r>
      <w:r w:rsidR="00FB5070">
        <w:t>0</w:t>
      </w:r>
      <w:r w:rsidRPr="00F166AD">
        <w:t xml:space="preserve"> zdržel se</w:t>
      </w:r>
    </w:p>
    <w:p w14:paraId="6C5BD75E" w14:textId="77777777" w:rsidR="00074622" w:rsidRPr="00F166AD" w:rsidRDefault="00074622" w:rsidP="000B2FB6">
      <w:pPr>
        <w:pStyle w:val="Standard"/>
        <w:jc w:val="both"/>
      </w:pPr>
    </w:p>
    <w:p w14:paraId="5175FFE7" w14:textId="77777777" w:rsidR="00B70C6A" w:rsidRPr="00F166AD" w:rsidRDefault="00B70C6A" w:rsidP="00B94100">
      <w:pPr>
        <w:pStyle w:val="Standard"/>
        <w:jc w:val="both"/>
      </w:pPr>
    </w:p>
    <w:p w14:paraId="701424B3" w14:textId="7D00E305" w:rsidR="000D1B3C" w:rsidRPr="00F166AD" w:rsidRDefault="007F600F" w:rsidP="009840FB">
      <w:pPr>
        <w:pStyle w:val="Standard"/>
        <w:jc w:val="both"/>
        <w:rPr>
          <w:b/>
        </w:rPr>
      </w:pPr>
      <w:r w:rsidRPr="00F166AD">
        <w:rPr>
          <w:b/>
        </w:rPr>
        <w:t>Usnesení č. 1</w:t>
      </w:r>
      <w:r w:rsidR="00646223">
        <w:rPr>
          <w:b/>
        </w:rPr>
        <w:t>8</w:t>
      </w:r>
      <w:r w:rsidR="00907106">
        <w:rPr>
          <w:b/>
        </w:rPr>
        <w:t>/</w:t>
      </w:r>
      <w:r w:rsidRPr="00F166AD">
        <w:rPr>
          <w:b/>
        </w:rPr>
        <w:t>1</w:t>
      </w:r>
      <w:r w:rsidR="00FB5070">
        <w:rPr>
          <w:b/>
        </w:rPr>
        <w:t>3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7F600F" w:rsidRPr="00F166AD" w14:paraId="23724BF1" w14:textId="77777777" w:rsidTr="00B11D7C">
        <w:trPr>
          <w:trHeight w:val="104"/>
        </w:trPr>
        <w:tc>
          <w:tcPr>
            <w:tcW w:w="9062" w:type="dxa"/>
          </w:tcPr>
          <w:p w14:paraId="229DC290" w14:textId="77777777" w:rsidR="007F600F" w:rsidRDefault="00646223" w:rsidP="00B11D7C">
            <w:pPr>
              <w:pStyle w:val="Standard"/>
              <w:jc w:val="both"/>
            </w:pPr>
            <w:r w:rsidRPr="00646223">
              <w:t>Zastupitelstvo obce Dlouhá Loučka schvaluje rozpočtové opatření č. 332108.</w:t>
            </w:r>
          </w:p>
          <w:p w14:paraId="26B25BA3" w14:textId="44699C4B" w:rsidR="00646223" w:rsidRPr="00646223" w:rsidRDefault="00646223" w:rsidP="00B11D7C">
            <w:pPr>
              <w:pStyle w:val="Standard"/>
              <w:jc w:val="both"/>
            </w:pPr>
          </w:p>
        </w:tc>
      </w:tr>
    </w:tbl>
    <w:p w14:paraId="4A7C5859" w14:textId="743711E9" w:rsidR="00B70C6A" w:rsidRDefault="009840FB" w:rsidP="00B94100">
      <w:pPr>
        <w:pStyle w:val="Standard"/>
        <w:jc w:val="both"/>
      </w:pPr>
      <w:r w:rsidRPr="00F166AD">
        <w:t xml:space="preserve">Výsledek hlasování:  </w:t>
      </w:r>
      <w:r w:rsidR="00205302" w:rsidRPr="00F166AD">
        <w:t>1</w:t>
      </w:r>
      <w:r w:rsidR="00646223">
        <w:t>2</w:t>
      </w:r>
      <w:r w:rsidRPr="00F166AD">
        <w:t xml:space="preserve">  pro, </w:t>
      </w:r>
      <w:r w:rsidR="00205302" w:rsidRPr="00F166AD">
        <w:t xml:space="preserve"> 0</w:t>
      </w:r>
      <w:r w:rsidRPr="00F166AD">
        <w:t xml:space="preserve">  proti,</w:t>
      </w:r>
      <w:r w:rsidR="00205302" w:rsidRPr="00F166AD">
        <w:t xml:space="preserve"> </w:t>
      </w:r>
      <w:r w:rsidRPr="00F166AD">
        <w:t xml:space="preserve"> </w:t>
      </w:r>
      <w:r w:rsidR="00205302" w:rsidRPr="00F166AD">
        <w:t>0</w:t>
      </w:r>
      <w:r w:rsidRPr="00F166AD">
        <w:t xml:space="preserve"> zdržel se</w:t>
      </w:r>
    </w:p>
    <w:p w14:paraId="01B99A9B" w14:textId="486CDF1C" w:rsidR="00DA6856" w:rsidRDefault="00DA6856" w:rsidP="00B94100">
      <w:pPr>
        <w:pStyle w:val="Standard"/>
        <w:jc w:val="both"/>
      </w:pPr>
    </w:p>
    <w:p w14:paraId="13B814DC" w14:textId="77777777" w:rsidR="00DA6856" w:rsidRPr="00F166AD" w:rsidRDefault="00DA6856" w:rsidP="00B94100">
      <w:pPr>
        <w:pStyle w:val="Standard"/>
        <w:jc w:val="both"/>
      </w:pPr>
    </w:p>
    <w:p w14:paraId="120CA8C5" w14:textId="2BE5E440" w:rsidR="007F600F" w:rsidRPr="00F166AD" w:rsidRDefault="007F600F" w:rsidP="00B94100">
      <w:pPr>
        <w:pStyle w:val="Standard"/>
        <w:jc w:val="both"/>
        <w:rPr>
          <w:b/>
        </w:rPr>
      </w:pPr>
      <w:r w:rsidRPr="00F166AD">
        <w:rPr>
          <w:b/>
        </w:rPr>
        <w:t>Usnesení č. 1</w:t>
      </w:r>
      <w:r w:rsidR="00D72EE2">
        <w:rPr>
          <w:b/>
        </w:rPr>
        <w:t>8</w:t>
      </w:r>
      <w:r w:rsidR="00907106">
        <w:rPr>
          <w:b/>
        </w:rPr>
        <w:t>/14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00F" w:rsidRPr="00F166AD" w14:paraId="3082A774" w14:textId="77777777" w:rsidTr="007F600F">
        <w:tc>
          <w:tcPr>
            <w:tcW w:w="9062" w:type="dxa"/>
          </w:tcPr>
          <w:p w14:paraId="63E45739" w14:textId="77777777" w:rsidR="00D72EE2" w:rsidRPr="00D72EE2" w:rsidRDefault="00D72EE2" w:rsidP="00D72EE2">
            <w:pPr>
              <w:pStyle w:val="Standard"/>
              <w:jc w:val="both"/>
            </w:pPr>
            <w:r w:rsidRPr="00D72EE2">
              <w:t xml:space="preserve">Zastupitelstvo obce Dlouhá Loučka </w:t>
            </w:r>
          </w:p>
          <w:p w14:paraId="49F3010B" w14:textId="6EF6D4F1" w:rsidR="00D72EE2" w:rsidRDefault="00D72EE2" w:rsidP="00D72EE2">
            <w:pPr>
              <w:pStyle w:val="Standard"/>
              <w:jc w:val="both"/>
            </w:pPr>
            <w:r w:rsidRPr="00D72EE2">
              <w:t>a) schvaluje 1. změnu územního plánu Dlouhá Loučka zkráceným způsobem dle § 55a zák. č. 183/2006 Sb.  (stavební zákon), ve znění pozdějších předpisů</w:t>
            </w:r>
            <w:r w:rsidR="00052F85">
              <w:t xml:space="preserve"> s vyřazením lokality 13. a 15.</w:t>
            </w:r>
            <w:r w:rsidRPr="00D72EE2">
              <w:t xml:space="preserve"> Lokality řešené změnou územního plánu jsou přílohou usnesení. Nedílnou součástí návrhu je podmínka, že se každý jednotlivý navrhovatel změny územního plánu bude finančně podílet na této změně</w:t>
            </w:r>
            <w:r w:rsidR="00516B09">
              <w:t xml:space="preserve">, </w:t>
            </w:r>
            <w:r w:rsidRPr="00D72EE2">
              <w:t xml:space="preserve"> a to konkrétně částkou 10</w:t>
            </w:r>
            <w:r w:rsidR="00CD174B">
              <w:t> </w:t>
            </w:r>
            <w:r w:rsidRPr="00D72EE2">
              <w:t>000</w:t>
            </w:r>
            <w:r w:rsidR="00CD174B">
              <w:t>,-</w:t>
            </w:r>
            <w:r w:rsidRPr="00D72EE2">
              <w:t xml:space="preserve"> Kč,</w:t>
            </w:r>
          </w:p>
          <w:p w14:paraId="41FD2E69" w14:textId="77777777" w:rsidR="00052F85" w:rsidRPr="00D72EE2" w:rsidRDefault="00052F85" w:rsidP="00D72EE2">
            <w:pPr>
              <w:pStyle w:val="Standard"/>
              <w:jc w:val="both"/>
            </w:pPr>
          </w:p>
          <w:p w14:paraId="0A7BECF3" w14:textId="77777777" w:rsidR="00D72EE2" w:rsidRPr="00D72EE2" w:rsidRDefault="00D72EE2" w:rsidP="00D72EE2">
            <w:pPr>
              <w:pStyle w:val="Standard"/>
              <w:jc w:val="both"/>
            </w:pPr>
            <w:r w:rsidRPr="00D72EE2">
              <w:t xml:space="preserve">b) Zastupitelstvo obce Dlouhá Loučka pověřuje starostu obce p. Ladislava Koláčka ke spolupráci s Úřadem územního plánování pro pořízení této změny územního plánu.  </w:t>
            </w:r>
          </w:p>
          <w:p w14:paraId="24E6421A" w14:textId="2D72295E" w:rsidR="007F600F" w:rsidRPr="00907106" w:rsidRDefault="007F600F" w:rsidP="00907106">
            <w:pPr>
              <w:pStyle w:val="Standard"/>
              <w:jc w:val="both"/>
            </w:pPr>
          </w:p>
        </w:tc>
      </w:tr>
    </w:tbl>
    <w:p w14:paraId="7FA52752" w14:textId="40A5A3FF" w:rsidR="000D1B3C" w:rsidRDefault="000D1B3C" w:rsidP="000D1B3C">
      <w:pPr>
        <w:pStyle w:val="Standard"/>
        <w:jc w:val="both"/>
      </w:pPr>
      <w:r w:rsidRPr="00F166AD">
        <w:t xml:space="preserve">Výsledek hlasování:   </w:t>
      </w:r>
      <w:r w:rsidR="00205302" w:rsidRPr="00F166AD">
        <w:t>1</w:t>
      </w:r>
      <w:r w:rsidR="00052F85">
        <w:t>0</w:t>
      </w:r>
      <w:r w:rsidRPr="00F166AD">
        <w:t xml:space="preserve"> pro,  </w:t>
      </w:r>
      <w:r w:rsidR="00052F85">
        <w:t>1</w:t>
      </w:r>
      <w:r w:rsidRPr="00F166AD">
        <w:t xml:space="preserve">   proti,  </w:t>
      </w:r>
      <w:r w:rsidR="00052F85">
        <w:t>1</w:t>
      </w:r>
      <w:r w:rsidRPr="00F166AD">
        <w:t xml:space="preserve"> zdržel se</w:t>
      </w:r>
    </w:p>
    <w:p w14:paraId="2D913D49" w14:textId="77777777" w:rsidR="000D00E8" w:rsidRPr="00F166AD" w:rsidRDefault="000D00E8" w:rsidP="000D1B3C">
      <w:pPr>
        <w:pStyle w:val="Standard"/>
        <w:jc w:val="both"/>
      </w:pPr>
    </w:p>
    <w:p w14:paraId="18D23919" w14:textId="77777777" w:rsidR="00B70C6A" w:rsidRPr="00F166AD" w:rsidRDefault="00B70C6A" w:rsidP="00BF6B2C">
      <w:pPr>
        <w:pStyle w:val="Standard"/>
        <w:jc w:val="both"/>
      </w:pPr>
    </w:p>
    <w:p w14:paraId="2347CD44" w14:textId="6E6270A1" w:rsidR="000D1B3C" w:rsidRPr="00F166AD" w:rsidRDefault="007F600F" w:rsidP="00BF6B2C">
      <w:pPr>
        <w:pStyle w:val="Standard"/>
        <w:jc w:val="both"/>
        <w:rPr>
          <w:b/>
        </w:rPr>
      </w:pPr>
      <w:r w:rsidRPr="00F166AD">
        <w:rPr>
          <w:b/>
        </w:rPr>
        <w:t>Usnesení č. 1</w:t>
      </w:r>
      <w:r w:rsidR="00052F85">
        <w:rPr>
          <w:b/>
        </w:rPr>
        <w:t>8</w:t>
      </w:r>
      <w:r w:rsidR="00163CD5">
        <w:rPr>
          <w:b/>
        </w:rPr>
        <w:t>/15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00F" w:rsidRPr="00F166AD" w14:paraId="61D0706F" w14:textId="77777777" w:rsidTr="007F600F">
        <w:tc>
          <w:tcPr>
            <w:tcW w:w="9062" w:type="dxa"/>
          </w:tcPr>
          <w:p w14:paraId="71CD089D" w14:textId="56A30135" w:rsidR="007F600F" w:rsidRPr="00163CD5" w:rsidRDefault="00052F85" w:rsidP="00163CD5">
            <w:pPr>
              <w:pStyle w:val="Standard"/>
              <w:jc w:val="both"/>
            </w:pPr>
            <w:r>
              <w:t>Z</w:t>
            </w:r>
            <w:r w:rsidRPr="00052F85">
              <w:t>astupitelstvo obce Dlouhá Loučka schvaluje „</w:t>
            </w:r>
            <w:r w:rsidRPr="00052F85">
              <w:rPr>
                <w:bCs/>
              </w:rPr>
              <w:t xml:space="preserve">veřejnoprávní smlouvu o poskytnutí individuální neinvestiční dotace z rozpočtu obce Dlouhá Loučka“ ve výši </w:t>
            </w:r>
            <w:r>
              <w:rPr>
                <w:bCs/>
              </w:rPr>
              <w:t>6</w:t>
            </w:r>
            <w:r w:rsidRPr="00052F85">
              <w:rPr>
                <w:bCs/>
              </w:rPr>
              <w:t>0</w:t>
            </w:r>
            <w:r w:rsidR="00CD174B">
              <w:rPr>
                <w:bCs/>
              </w:rPr>
              <w:t> </w:t>
            </w:r>
            <w:r w:rsidRPr="00052F85">
              <w:rPr>
                <w:bCs/>
              </w:rPr>
              <w:t>000</w:t>
            </w:r>
            <w:r w:rsidR="00CD174B">
              <w:rPr>
                <w:bCs/>
              </w:rPr>
              <w:t>,-</w:t>
            </w:r>
            <w:r w:rsidRPr="00052F85">
              <w:rPr>
                <w:bCs/>
              </w:rPr>
              <w:t xml:space="preserve"> Kč uzavřenou mezi Obcí Dlouhá Loučka IČO: </w:t>
            </w:r>
            <w:r w:rsidRPr="00052F85">
              <w:t>00298794 a TJ Sokol Dlouhá Loučka IČO: 60780886</w:t>
            </w:r>
            <w:r>
              <w:t>.</w:t>
            </w:r>
          </w:p>
        </w:tc>
      </w:tr>
    </w:tbl>
    <w:p w14:paraId="5BA8D4B8" w14:textId="0C4AE885" w:rsidR="00294331" w:rsidRDefault="00294331" w:rsidP="00294331">
      <w:pPr>
        <w:pStyle w:val="Standard"/>
        <w:jc w:val="both"/>
      </w:pPr>
      <w:r w:rsidRPr="00F166AD">
        <w:t xml:space="preserve">Výsledek hlasování:  </w:t>
      </w:r>
      <w:r w:rsidR="00205302" w:rsidRPr="00F166AD">
        <w:t xml:space="preserve"> 1</w:t>
      </w:r>
      <w:r w:rsidR="008D2D4C">
        <w:t>2</w:t>
      </w:r>
      <w:r w:rsidRPr="00F166AD">
        <w:t xml:space="preserve">  pro,  </w:t>
      </w:r>
      <w:r w:rsidR="00205302" w:rsidRPr="00F166AD">
        <w:t>0</w:t>
      </w:r>
      <w:r w:rsidRPr="00F166AD">
        <w:t xml:space="preserve">  proti,  </w:t>
      </w:r>
      <w:r w:rsidR="00205302" w:rsidRPr="00F166AD">
        <w:t>0</w:t>
      </w:r>
      <w:r w:rsidRPr="00F166AD">
        <w:t xml:space="preserve"> zdržel se</w:t>
      </w:r>
    </w:p>
    <w:p w14:paraId="249B14B2" w14:textId="6C75AD94" w:rsidR="00163CD5" w:rsidRDefault="00163CD5" w:rsidP="00294331">
      <w:pPr>
        <w:pStyle w:val="Standard"/>
        <w:jc w:val="both"/>
      </w:pPr>
    </w:p>
    <w:p w14:paraId="4133ED9A" w14:textId="77777777" w:rsidR="00534D5C" w:rsidRDefault="00534D5C" w:rsidP="002B6122">
      <w:pPr>
        <w:pStyle w:val="Standard"/>
        <w:jc w:val="both"/>
      </w:pPr>
    </w:p>
    <w:p w14:paraId="1967C175" w14:textId="3C755A07" w:rsidR="002B6122" w:rsidRDefault="002B6122" w:rsidP="002B6122">
      <w:pPr>
        <w:pStyle w:val="Standard"/>
        <w:jc w:val="both"/>
      </w:pPr>
    </w:p>
    <w:p w14:paraId="6ACF7C29" w14:textId="77777777" w:rsidR="007F600F" w:rsidRPr="00DA6856" w:rsidRDefault="007F600F" w:rsidP="008067AB">
      <w:pPr>
        <w:pStyle w:val="Standard"/>
        <w:jc w:val="both"/>
      </w:pPr>
    </w:p>
    <w:p w14:paraId="5382313F" w14:textId="7F4DBBCB" w:rsidR="007F600F" w:rsidRPr="00DA6856" w:rsidRDefault="007F600F" w:rsidP="008067AB">
      <w:pPr>
        <w:pStyle w:val="Standard"/>
        <w:jc w:val="both"/>
      </w:pPr>
      <w:r w:rsidRPr="00DA6856">
        <w:t>Ladislav Koláček</w:t>
      </w:r>
      <w:r w:rsidR="00DA6856" w:rsidRPr="00DA6856">
        <w:tab/>
      </w:r>
      <w:r w:rsidR="00DA6856" w:rsidRPr="00DA6856">
        <w:tab/>
      </w:r>
      <w:r w:rsidR="00DA6856" w:rsidRPr="00DA6856">
        <w:tab/>
        <w:t>………………………………</w:t>
      </w:r>
      <w:r w:rsidRPr="00DA6856">
        <w:tab/>
      </w:r>
      <w:r w:rsidRPr="00DA6856">
        <w:tab/>
      </w:r>
    </w:p>
    <w:p w14:paraId="6442F89D" w14:textId="735FFA2E" w:rsidR="007F600F" w:rsidRPr="00DA6856" w:rsidRDefault="007F600F" w:rsidP="008067AB">
      <w:pPr>
        <w:pStyle w:val="Standard"/>
        <w:jc w:val="both"/>
      </w:pPr>
      <w:r w:rsidRPr="00DA6856">
        <w:t>Starosta obce</w:t>
      </w:r>
    </w:p>
    <w:p w14:paraId="25DDFC08" w14:textId="4E1DAED2" w:rsidR="00F85E73" w:rsidRPr="00DA6856" w:rsidRDefault="00F85E73" w:rsidP="00690EF1">
      <w:pPr>
        <w:widowControl/>
        <w:suppressAutoHyphens w:val="0"/>
        <w:textAlignment w:val="auto"/>
        <w:rPr>
          <w:bCs/>
        </w:rPr>
      </w:pPr>
    </w:p>
    <w:p w14:paraId="63C88055" w14:textId="1DF0391D" w:rsidR="00DA6856" w:rsidRPr="00DA6856" w:rsidRDefault="00DA6856" w:rsidP="00690EF1">
      <w:pPr>
        <w:widowControl/>
        <w:suppressAutoHyphens w:val="0"/>
        <w:textAlignment w:val="auto"/>
        <w:rPr>
          <w:bCs/>
        </w:rPr>
      </w:pPr>
    </w:p>
    <w:p w14:paraId="23CBC728" w14:textId="26FF83BB" w:rsidR="00DA6856" w:rsidRDefault="00DA6856" w:rsidP="00690EF1">
      <w:pPr>
        <w:widowControl/>
        <w:suppressAutoHyphens w:val="0"/>
        <w:textAlignment w:val="auto"/>
        <w:rPr>
          <w:bCs/>
        </w:rPr>
      </w:pPr>
      <w:r w:rsidRPr="00DA6856">
        <w:rPr>
          <w:bCs/>
        </w:rPr>
        <w:t>Pavel Beneš</w:t>
      </w:r>
      <w:r w:rsidRPr="00DA6856">
        <w:rPr>
          <w:bCs/>
        </w:rPr>
        <w:tab/>
      </w:r>
      <w:r w:rsidRPr="00DA6856">
        <w:rPr>
          <w:bCs/>
        </w:rPr>
        <w:tab/>
      </w:r>
      <w:r w:rsidRPr="00DA6856">
        <w:rPr>
          <w:bCs/>
        </w:rPr>
        <w:tab/>
      </w:r>
      <w:r w:rsidRPr="00DA6856">
        <w:rPr>
          <w:bCs/>
        </w:rPr>
        <w:tab/>
      </w:r>
      <w:r>
        <w:rPr>
          <w:bCs/>
        </w:rPr>
        <w:t xml:space="preserve"> </w:t>
      </w:r>
      <w:r w:rsidRPr="00DA6856">
        <w:rPr>
          <w:bCs/>
        </w:rPr>
        <w:t>………………………</w:t>
      </w:r>
      <w:r>
        <w:rPr>
          <w:bCs/>
        </w:rPr>
        <w:t>…</w:t>
      </w:r>
      <w:r w:rsidR="00C362CA">
        <w:rPr>
          <w:bCs/>
        </w:rPr>
        <w:t xml:space="preserve">…… </w:t>
      </w:r>
    </w:p>
    <w:p w14:paraId="3C889A3F" w14:textId="2BB1523B" w:rsidR="00DA6856" w:rsidRDefault="00DA6856" w:rsidP="00690EF1">
      <w:pPr>
        <w:widowControl/>
        <w:suppressAutoHyphens w:val="0"/>
        <w:textAlignment w:val="auto"/>
        <w:rPr>
          <w:bCs/>
        </w:rPr>
      </w:pPr>
      <w:r>
        <w:rPr>
          <w:bCs/>
        </w:rPr>
        <w:t>Místostarosta</w:t>
      </w:r>
    </w:p>
    <w:p w14:paraId="64DC019A" w14:textId="4CAC7C3F" w:rsidR="00DA6856" w:rsidRDefault="00DA6856" w:rsidP="00690EF1">
      <w:pPr>
        <w:widowControl/>
        <w:suppressAutoHyphens w:val="0"/>
        <w:textAlignment w:val="auto"/>
        <w:rPr>
          <w:bCs/>
        </w:rPr>
      </w:pPr>
    </w:p>
    <w:p w14:paraId="10275C6C" w14:textId="5111656A" w:rsidR="00DA6856" w:rsidRDefault="00DA6856" w:rsidP="00690EF1">
      <w:pPr>
        <w:widowControl/>
        <w:suppressAutoHyphens w:val="0"/>
        <w:textAlignment w:val="auto"/>
        <w:rPr>
          <w:bCs/>
        </w:rPr>
      </w:pPr>
    </w:p>
    <w:p w14:paraId="236C669B" w14:textId="6196EB6A" w:rsidR="00DA6856" w:rsidRDefault="00DA6856" w:rsidP="00690EF1">
      <w:pPr>
        <w:widowControl/>
        <w:suppressAutoHyphens w:val="0"/>
        <w:textAlignment w:val="auto"/>
        <w:rPr>
          <w:bCs/>
        </w:rPr>
      </w:pPr>
      <w:r>
        <w:rPr>
          <w:bCs/>
        </w:rPr>
        <w:t>Ověřovatelé:</w:t>
      </w:r>
    </w:p>
    <w:p w14:paraId="75D23F02" w14:textId="1DC83972" w:rsidR="00DA6856" w:rsidRDefault="00DA6856" w:rsidP="00690EF1">
      <w:pPr>
        <w:widowControl/>
        <w:suppressAutoHyphens w:val="0"/>
        <w:textAlignment w:val="auto"/>
        <w:rPr>
          <w:bCs/>
        </w:rPr>
      </w:pPr>
    </w:p>
    <w:p w14:paraId="25509EDC" w14:textId="20EB2C99" w:rsidR="00DA6856" w:rsidRDefault="00DA6856" w:rsidP="00690EF1">
      <w:pPr>
        <w:widowControl/>
        <w:suppressAutoHyphens w:val="0"/>
        <w:textAlignment w:val="auto"/>
        <w:rPr>
          <w:bCs/>
        </w:rPr>
      </w:pPr>
    </w:p>
    <w:p w14:paraId="791AB8C7" w14:textId="4094E074" w:rsidR="00DA6856" w:rsidRDefault="008D2D4C" w:rsidP="00690EF1">
      <w:pPr>
        <w:widowControl/>
        <w:suppressAutoHyphens w:val="0"/>
        <w:textAlignment w:val="auto"/>
        <w:rPr>
          <w:bCs/>
        </w:rPr>
      </w:pPr>
      <w:r>
        <w:rPr>
          <w:bCs/>
        </w:rPr>
        <w:t>Libor Gaier</w:t>
      </w:r>
      <w:r w:rsidR="00DA6856">
        <w:rPr>
          <w:bCs/>
        </w:rPr>
        <w:tab/>
      </w:r>
      <w:r w:rsidR="00DA6856">
        <w:rPr>
          <w:bCs/>
        </w:rPr>
        <w:tab/>
      </w:r>
      <w:r w:rsidR="003726AB">
        <w:rPr>
          <w:bCs/>
        </w:rPr>
        <w:t xml:space="preserve">           </w:t>
      </w:r>
      <w:r>
        <w:rPr>
          <w:bCs/>
        </w:rPr>
        <w:tab/>
      </w:r>
      <w:r w:rsidR="00C362CA">
        <w:rPr>
          <w:bCs/>
        </w:rPr>
        <w:t xml:space="preserve">            </w:t>
      </w:r>
      <w:r w:rsidR="00DA6856">
        <w:rPr>
          <w:bCs/>
        </w:rPr>
        <w:t>………………………………</w:t>
      </w:r>
    </w:p>
    <w:p w14:paraId="62FD9881" w14:textId="35D07C82" w:rsidR="00DA6856" w:rsidRDefault="00DA6856" w:rsidP="00690EF1">
      <w:pPr>
        <w:widowControl/>
        <w:suppressAutoHyphens w:val="0"/>
        <w:textAlignment w:val="auto"/>
        <w:rPr>
          <w:bCs/>
        </w:rPr>
      </w:pPr>
    </w:p>
    <w:p w14:paraId="1A45536E" w14:textId="709E7262" w:rsidR="00DA6856" w:rsidRDefault="00DA6856" w:rsidP="00690EF1">
      <w:pPr>
        <w:widowControl/>
        <w:suppressAutoHyphens w:val="0"/>
        <w:textAlignment w:val="auto"/>
        <w:rPr>
          <w:bCs/>
        </w:rPr>
      </w:pPr>
    </w:p>
    <w:p w14:paraId="09970820" w14:textId="021F641C" w:rsidR="00DA6856" w:rsidRDefault="00DA6856" w:rsidP="00690EF1">
      <w:pPr>
        <w:widowControl/>
        <w:suppressAutoHyphens w:val="0"/>
        <w:textAlignment w:val="auto"/>
        <w:rPr>
          <w:bCs/>
        </w:rPr>
      </w:pPr>
    </w:p>
    <w:p w14:paraId="0950274B" w14:textId="27F8652A" w:rsidR="00DA6856" w:rsidRPr="00DA6856" w:rsidRDefault="008D2D4C" w:rsidP="00690EF1">
      <w:pPr>
        <w:widowControl/>
        <w:suppressAutoHyphens w:val="0"/>
        <w:textAlignment w:val="auto"/>
        <w:rPr>
          <w:bCs/>
        </w:rPr>
      </w:pPr>
      <w:r>
        <w:rPr>
          <w:bCs/>
        </w:rPr>
        <w:t>Robert Fišr</w:t>
      </w:r>
      <w:r w:rsidR="00DA6856">
        <w:rPr>
          <w:bCs/>
        </w:rPr>
        <w:tab/>
      </w:r>
      <w:r w:rsidR="00DA6856">
        <w:rPr>
          <w:bCs/>
        </w:rPr>
        <w:tab/>
      </w:r>
      <w:r w:rsidR="00DA6856">
        <w:rPr>
          <w:bCs/>
        </w:rPr>
        <w:tab/>
      </w:r>
      <w:r w:rsidR="00DA6856">
        <w:rPr>
          <w:bCs/>
        </w:rPr>
        <w:tab/>
        <w:t>………………………………</w:t>
      </w:r>
    </w:p>
    <w:sectPr w:rsidR="00DA6856" w:rsidRPr="00DA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A57"/>
    <w:multiLevelType w:val="hybridMultilevel"/>
    <w:tmpl w:val="1700B9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8AE"/>
    <w:multiLevelType w:val="hybridMultilevel"/>
    <w:tmpl w:val="33641234"/>
    <w:lvl w:ilvl="0" w:tplc="CDD87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4B94"/>
    <w:multiLevelType w:val="hybridMultilevel"/>
    <w:tmpl w:val="33641234"/>
    <w:lvl w:ilvl="0" w:tplc="CDD87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545DB"/>
    <w:multiLevelType w:val="hybridMultilevel"/>
    <w:tmpl w:val="ABF0B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2506"/>
    <w:multiLevelType w:val="hybridMultilevel"/>
    <w:tmpl w:val="33746F70"/>
    <w:lvl w:ilvl="0" w:tplc="DBF4BEAA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22D75"/>
    <w:multiLevelType w:val="hybridMultilevel"/>
    <w:tmpl w:val="33641234"/>
    <w:lvl w:ilvl="0" w:tplc="CDD87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47F35"/>
    <w:multiLevelType w:val="hybridMultilevel"/>
    <w:tmpl w:val="EF54FE18"/>
    <w:lvl w:ilvl="0" w:tplc="911C4D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B8"/>
    <w:rsid w:val="0001520C"/>
    <w:rsid w:val="0004729A"/>
    <w:rsid w:val="000501ED"/>
    <w:rsid w:val="00052F85"/>
    <w:rsid w:val="00074622"/>
    <w:rsid w:val="000B2FB6"/>
    <w:rsid w:val="000B3548"/>
    <w:rsid w:val="000D00E8"/>
    <w:rsid w:val="000D1B3C"/>
    <w:rsid w:val="000E3ECB"/>
    <w:rsid w:val="00142D53"/>
    <w:rsid w:val="001507B0"/>
    <w:rsid w:val="00163CD5"/>
    <w:rsid w:val="001D35B3"/>
    <w:rsid w:val="00205302"/>
    <w:rsid w:val="002166CC"/>
    <w:rsid w:val="0023112F"/>
    <w:rsid w:val="00282E26"/>
    <w:rsid w:val="00294331"/>
    <w:rsid w:val="00295352"/>
    <w:rsid w:val="002B6122"/>
    <w:rsid w:val="003141A9"/>
    <w:rsid w:val="003726AB"/>
    <w:rsid w:val="003867B8"/>
    <w:rsid w:val="003A15BD"/>
    <w:rsid w:val="004102A6"/>
    <w:rsid w:val="00447034"/>
    <w:rsid w:val="00487510"/>
    <w:rsid w:val="004A228A"/>
    <w:rsid w:val="004A5B33"/>
    <w:rsid w:val="00516B09"/>
    <w:rsid w:val="005244DC"/>
    <w:rsid w:val="00534D5C"/>
    <w:rsid w:val="00556E12"/>
    <w:rsid w:val="00557029"/>
    <w:rsid w:val="005B07D1"/>
    <w:rsid w:val="00605794"/>
    <w:rsid w:val="00646223"/>
    <w:rsid w:val="00690EF1"/>
    <w:rsid w:val="0069234C"/>
    <w:rsid w:val="00695089"/>
    <w:rsid w:val="006F7CE8"/>
    <w:rsid w:val="00704FBD"/>
    <w:rsid w:val="007A67EA"/>
    <w:rsid w:val="007D425F"/>
    <w:rsid w:val="007F3391"/>
    <w:rsid w:val="007F600F"/>
    <w:rsid w:val="008067AB"/>
    <w:rsid w:val="00807C6C"/>
    <w:rsid w:val="008844B2"/>
    <w:rsid w:val="00887F4B"/>
    <w:rsid w:val="008D2D4C"/>
    <w:rsid w:val="008E6ABD"/>
    <w:rsid w:val="009041FF"/>
    <w:rsid w:val="00907106"/>
    <w:rsid w:val="0094205B"/>
    <w:rsid w:val="00975582"/>
    <w:rsid w:val="009840FB"/>
    <w:rsid w:val="009B21CF"/>
    <w:rsid w:val="00A04CB3"/>
    <w:rsid w:val="00A1531A"/>
    <w:rsid w:val="00A24490"/>
    <w:rsid w:val="00AD1198"/>
    <w:rsid w:val="00AF32D5"/>
    <w:rsid w:val="00B05F65"/>
    <w:rsid w:val="00B11D7C"/>
    <w:rsid w:val="00B639A5"/>
    <w:rsid w:val="00B70C6A"/>
    <w:rsid w:val="00B71FE1"/>
    <w:rsid w:val="00B94100"/>
    <w:rsid w:val="00B965EF"/>
    <w:rsid w:val="00BA0B7E"/>
    <w:rsid w:val="00BF6B2C"/>
    <w:rsid w:val="00C019E6"/>
    <w:rsid w:val="00C1222D"/>
    <w:rsid w:val="00C362CA"/>
    <w:rsid w:val="00C47D52"/>
    <w:rsid w:val="00C75F74"/>
    <w:rsid w:val="00CD174B"/>
    <w:rsid w:val="00CD6C1C"/>
    <w:rsid w:val="00CF687B"/>
    <w:rsid w:val="00D24C70"/>
    <w:rsid w:val="00D31B50"/>
    <w:rsid w:val="00D72EE2"/>
    <w:rsid w:val="00D81E69"/>
    <w:rsid w:val="00D924E4"/>
    <w:rsid w:val="00D930C2"/>
    <w:rsid w:val="00D963DC"/>
    <w:rsid w:val="00D979AE"/>
    <w:rsid w:val="00DA6856"/>
    <w:rsid w:val="00DB2291"/>
    <w:rsid w:val="00DD4E83"/>
    <w:rsid w:val="00DD7559"/>
    <w:rsid w:val="00E27DA5"/>
    <w:rsid w:val="00E54D14"/>
    <w:rsid w:val="00E80C2E"/>
    <w:rsid w:val="00E91FDA"/>
    <w:rsid w:val="00ED3E90"/>
    <w:rsid w:val="00EE168D"/>
    <w:rsid w:val="00EF3117"/>
    <w:rsid w:val="00F166AD"/>
    <w:rsid w:val="00F40AA4"/>
    <w:rsid w:val="00F54210"/>
    <w:rsid w:val="00F85E73"/>
    <w:rsid w:val="00FB242B"/>
    <w:rsid w:val="00F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6181"/>
  <w15:chartTrackingRefBased/>
  <w15:docId w15:val="{644FA87D-F194-4E67-A5D1-00D56D5D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420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867B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69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39A5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9A5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D1198"/>
    <w:pPr>
      <w:widowControl/>
      <w:suppressAutoHyphens w:val="0"/>
      <w:autoSpaceDN/>
      <w:ind w:left="720"/>
      <w:contextualSpacing/>
      <w:textAlignment w:val="auto"/>
    </w:pPr>
    <w:rPr>
      <w:rFonts w:ascii="Calibri" w:eastAsiaTheme="minorHAns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9F6C-57B8-4FAA-84A2-A1BB1381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988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Helena Kovaříková</cp:lastModifiedBy>
  <cp:revision>5</cp:revision>
  <cp:lastPrinted>2021-09-01T10:42:00Z</cp:lastPrinted>
  <dcterms:created xsi:type="dcterms:W3CDTF">2021-09-01T09:44:00Z</dcterms:created>
  <dcterms:modified xsi:type="dcterms:W3CDTF">2021-09-01T11:17:00Z</dcterms:modified>
</cp:coreProperties>
</file>